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DF" w:rsidRPr="002D2EBC" w:rsidRDefault="001836DF" w:rsidP="001836DF">
      <w:pPr>
        <w:tabs>
          <w:tab w:val="left" w:pos="2535"/>
        </w:tabs>
        <w:spacing w:after="0"/>
        <w:ind w:right="-6"/>
        <w:jc w:val="center"/>
        <w:rPr>
          <w:rFonts w:ascii="Arial" w:hAnsi="Arial" w:cs="Arial"/>
          <w:b/>
          <w:sz w:val="32"/>
          <w:szCs w:val="24"/>
          <w:u w:val="single"/>
        </w:rPr>
      </w:pPr>
      <w:r w:rsidRPr="002D2EBC">
        <w:rPr>
          <w:rFonts w:ascii="Arial" w:hAnsi="Arial" w:cs="Arial"/>
          <w:b/>
          <w:sz w:val="32"/>
          <w:szCs w:val="24"/>
        </w:rPr>
        <w:t>СОБРАНИЕ ДЕПУТАТОВ</w:t>
      </w:r>
    </w:p>
    <w:p w:rsidR="001836DF" w:rsidRPr="002D2EBC" w:rsidRDefault="001836DF" w:rsidP="001836DF">
      <w:pPr>
        <w:spacing w:after="0"/>
        <w:ind w:right="-6"/>
        <w:jc w:val="center"/>
        <w:rPr>
          <w:rFonts w:ascii="Arial" w:hAnsi="Arial" w:cs="Arial"/>
          <w:b/>
          <w:sz w:val="32"/>
          <w:szCs w:val="24"/>
        </w:rPr>
      </w:pPr>
      <w:r w:rsidRPr="002D2EBC">
        <w:rPr>
          <w:rFonts w:ascii="Arial" w:hAnsi="Arial" w:cs="Arial"/>
          <w:b/>
          <w:sz w:val="32"/>
          <w:szCs w:val="24"/>
        </w:rPr>
        <w:t>КАЛИНОВСКОГО СЕЛЬСОВЕТА</w:t>
      </w:r>
    </w:p>
    <w:p w:rsidR="001836DF" w:rsidRPr="002D2EBC" w:rsidRDefault="001836DF" w:rsidP="001836DF">
      <w:pPr>
        <w:spacing w:after="0"/>
        <w:ind w:right="-6"/>
        <w:jc w:val="center"/>
        <w:rPr>
          <w:rFonts w:ascii="Arial" w:hAnsi="Arial" w:cs="Arial"/>
          <w:b/>
          <w:sz w:val="32"/>
          <w:szCs w:val="24"/>
        </w:rPr>
      </w:pPr>
      <w:r w:rsidRPr="002D2EBC">
        <w:rPr>
          <w:rFonts w:ascii="Arial" w:hAnsi="Arial" w:cs="Arial"/>
          <w:b/>
          <w:sz w:val="32"/>
          <w:szCs w:val="24"/>
        </w:rPr>
        <w:t>ХОМУТОВСКОГО РАЙОНА КУРСКОЙ ОБЛАСТИ</w:t>
      </w:r>
    </w:p>
    <w:p w:rsidR="001836DF" w:rsidRPr="001836DF" w:rsidRDefault="001836DF" w:rsidP="001836DF">
      <w:pPr>
        <w:spacing w:after="0"/>
        <w:ind w:right="-6"/>
        <w:jc w:val="center"/>
        <w:rPr>
          <w:rFonts w:ascii="Arial" w:hAnsi="Arial" w:cs="Arial"/>
          <w:b/>
          <w:sz w:val="18"/>
          <w:szCs w:val="24"/>
        </w:rPr>
      </w:pPr>
    </w:p>
    <w:p w:rsidR="001836DF" w:rsidRPr="00AC1EB1" w:rsidRDefault="00AC1EB1" w:rsidP="00AC1EB1">
      <w:pPr>
        <w:pStyle w:val="ac"/>
        <w:spacing w:after="0"/>
        <w:ind w:left="720" w:right="-6"/>
        <w:rPr>
          <w:rFonts w:ascii="Arial" w:hAnsi="Arial" w:cs="Arial"/>
          <w:b/>
          <w:sz w:val="32"/>
          <w:szCs w:val="24"/>
        </w:rPr>
      </w:pPr>
      <w:r>
        <w:rPr>
          <w:rFonts w:ascii="Arial" w:hAnsi="Arial" w:cs="Arial"/>
          <w:b/>
          <w:sz w:val="32"/>
          <w:szCs w:val="24"/>
        </w:rPr>
        <w:t xml:space="preserve">                                      </w:t>
      </w:r>
      <w:r w:rsidR="001836DF" w:rsidRPr="00AC1EB1">
        <w:rPr>
          <w:rFonts w:ascii="Arial" w:hAnsi="Arial" w:cs="Arial"/>
          <w:b/>
          <w:sz w:val="32"/>
          <w:szCs w:val="24"/>
        </w:rPr>
        <w:t>РЕШЕНИЕ</w:t>
      </w:r>
    </w:p>
    <w:p w:rsidR="007D6FF1" w:rsidRPr="001836DF" w:rsidRDefault="007937FD" w:rsidP="001836DF">
      <w:pPr>
        <w:pStyle w:val="1"/>
        <w:tabs>
          <w:tab w:val="left" w:pos="0"/>
        </w:tabs>
        <w:spacing w:after="0"/>
        <w:jc w:val="center"/>
      </w:pPr>
      <w:r>
        <w:rPr>
          <w:rFonts w:ascii="Arial" w:hAnsi="Arial" w:cs="Arial"/>
          <w:szCs w:val="24"/>
        </w:rPr>
        <w:t xml:space="preserve">от  </w:t>
      </w:r>
      <w:r w:rsidR="009C2000">
        <w:rPr>
          <w:rFonts w:ascii="Arial" w:hAnsi="Arial" w:cs="Arial"/>
          <w:szCs w:val="24"/>
        </w:rPr>
        <w:t>29 марта</w:t>
      </w:r>
      <w:r>
        <w:rPr>
          <w:rFonts w:ascii="Arial" w:hAnsi="Arial" w:cs="Arial"/>
          <w:szCs w:val="24"/>
        </w:rPr>
        <w:t xml:space="preserve">  201</w:t>
      </w:r>
      <w:r w:rsidR="009C2000">
        <w:rPr>
          <w:rFonts w:ascii="Arial" w:hAnsi="Arial" w:cs="Arial"/>
          <w:szCs w:val="24"/>
        </w:rPr>
        <w:t>9</w:t>
      </w:r>
      <w:r>
        <w:rPr>
          <w:rFonts w:ascii="Arial" w:hAnsi="Arial" w:cs="Arial"/>
          <w:szCs w:val="24"/>
        </w:rPr>
        <w:t xml:space="preserve"> года    </w:t>
      </w:r>
      <w:r w:rsidR="001836DF" w:rsidRPr="001836DF">
        <w:rPr>
          <w:rFonts w:ascii="Arial" w:hAnsi="Arial" w:cs="Arial"/>
          <w:szCs w:val="24"/>
        </w:rPr>
        <w:t xml:space="preserve">  № </w:t>
      </w:r>
      <w:r w:rsidR="009C2000">
        <w:rPr>
          <w:rFonts w:ascii="Arial" w:hAnsi="Arial" w:cs="Arial"/>
          <w:szCs w:val="24"/>
        </w:rPr>
        <w:t>43</w:t>
      </w:r>
      <w:r w:rsidR="001836DF" w:rsidRPr="001836DF">
        <w:rPr>
          <w:rFonts w:ascii="Arial" w:hAnsi="Arial" w:cs="Arial"/>
          <w:szCs w:val="24"/>
        </w:rPr>
        <w:t>/</w:t>
      </w:r>
      <w:r w:rsidR="009C2000">
        <w:rPr>
          <w:rFonts w:ascii="Arial" w:hAnsi="Arial" w:cs="Arial"/>
          <w:szCs w:val="24"/>
        </w:rPr>
        <w:t>217</w:t>
      </w:r>
    </w:p>
    <w:p w:rsidR="007D6FF1" w:rsidRPr="001836DF" w:rsidRDefault="007D6FF1" w:rsidP="007D6FF1">
      <w:pPr>
        <w:pStyle w:val="ConsPlusTitle"/>
        <w:widowControl/>
        <w:rPr>
          <w:rFonts w:ascii="Times New Roman" w:hAnsi="Times New Roman" w:cs="Times New Roman"/>
          <w:sz w:val="18"/>
          <w:szCs w:val="28"/>
          <w:highlight w:val="yellow"/>
        </w:rPr>
      </w:pPr>
    </w:p>
    <w:tbl>
      <w:tblPr>
        <w:tblW w:w="8505" w:type="dxa"/>
        <w:tblInd w:w="675" w:type="dxa"/>
        <w:tblLook w:val="0000"/>
      </w:tblPr>
      <w:tblGrid>
        <w:gridCol w:w="8505"/>
      </w:tblGrid>
      <w:tr w:rsidR="007D6FF1" w:rsidRPr="001836DF" w:rsidTr="001836DF">
        <w:trPr>
          <w:trHeight w:val="1112"/>
        </w:trPr>
        <w:tc>
          <w:tcPr>
            <w:tcW w:w="8505" w:type="dxa"/>
            <w:tcBorders>
              <w:top w:val="nil"/>
              <w:left w:val="nil"/>
              <w:bottom w:val="nil"/>
              <w:right w:val="nil"/>
            </w:tcBorders>
            <w:shd w:val="clear" w:color="auto" w:fill="auto"/>
            <w:noWrap/>
            <w:vAlign w:val="bottom"/>
          </w:tcPr>
          <w:p w:rsidR="007D6FF1" w:rsidRPr="001836DF" w:rsidRDefault="007D6FF1" w:rsidP="009C2000">
            <w:pPr>
              <w:spacing w:after="0" w:line="240" w:lineRule="auto"/>
              <w:jc w:val="center"/>
              <w:rPr>
                <w:rFonts w:ascii="Arial" w:hAnsi="Arial" w:cs="Arial"/>
                <w:b/>
                <w:sz w:val="28"/>
                <w:szCs w:val="28"/>
                <w:highlight w:val="yellow"/>
              </w:rPr>
            </w:pPr>
            <w:r w:rsidRPr="001836DF">
              <w:rPr>
                <w:rFonts w:ascii="Arial" w:hAnsi="Arial" w:cs="Arial"/>
                <w:b/>
                <w:sz w:val="32"/>
                <w:szCs w:val="28"/>
              </w:rPr>
              <w:t xml:space="preserve">О </w:t>
            </w:r>
            <w:r w:rsidR="005A2357">
              <w:rPr>
                <w:rFonts w:ascii="Arial" w:hAnsi="Arial" w:cs="Arial"/>
                <w:b/>
                <w:sz w:val="32"/>
                <w:szCs w:val="28"/>
              </w:rPr>
              <w:t xml:space="preserve">досрочном прекращении </w:t>
            </w:r>
            <w:proofErr w:type="gramStart"/>
            <w:r w:rsidR="005A2357">
              <w:rPr>
                <w:rFonts w:ascii="Arial" w:hAnsi="Arial" w:cs="Arial"/>
                <w:b/>
                <w:sz w:val="32"/>
                <w:szCs w:val="28"/>
              </w:rPr>
              <w:t>полномочий депутата Собрания депутатов Калиновского сельсовета</w:t>
            </w:r>
            <w:proofErr w:type="gramEnd"/>
            <w:r w:rsidR="005A2357">
              <w:rPr>
                <w:rFonts w:ascii="Arial" w:hAnsi="Arial" w:cs="Arial"/>
                <w:b/>
                <w:sz w:val="32"/>
                <w:szCs w:val="28"/>
              </w:rPr>
              <w:t xml:space="preserve">  Хомутовского района  второго созыва по  общетерриториальному десятимандатному  избирательному округу  </w:t>
            </w:r>
            <w:r w:rsidR="009C2000">
              <w:rPr>
                <w:rFonts w:ascii="Arial" w:hAnsi="Arial" w:cs="Arial"/>
                <w:b/>
                <w:sz w:val="32"/>
                <w:szCs w:val="28"/>
              </w:rPr>
              <w:t>М.М. Миронова</w:t>
            </w:r>
          </w:p>
        </w:tc>
      </w:tr>
    </w:tbl>
    <w:p w:rsidR="007D6FF1" w:rsidRPr="00561591" w:rsidRDefault="007D6FF1" w:rsidP="007D6FF1">
      <w:pPr>
        <w:pStyle w:val="ConsPlusTitle"/>
        <w:widowControl/>
        <w:jc w:val="both"/>
        <w:rPr>
          <w:rFonts w:ascii="Times New Roman" w:hAnsi="Times New Roman" w:cs="Times New Roman"/>
          <w:b w:val="0"/>
          <w:sz w:val="28"/>
          <w:szCs w:val="28"/>
          <w:highlight w:val="yellow"/>
        </w:rPr>
      </w:pPr>
    </w:p>
    <w:p w:rsidR="007D6FF1" w:rsidRDefault="007D6FF1" w:rsidP="007D6FF1">
      <w:pPr>
        <w:pStyle w:val="ConsPlusTitle"/>
        <w:widowControl/>
        <w:jc w:val="both"/>
        <w:rPr>
          <w:sz w:val="24"/>
          <w:szCs w:val="24"/>
        </w:rPr>
      </w:pPr>
      <w:r w:rsidRPr="007D6FF1">
        <w:rPr>
          <w:rFonts w:ascii="Times New Roman" w:hAnsi="Times New Roman" w:cs="Times New Roman"/>
          <w:b w:val="0"/>
          <w:sz w:val="28"/>
          <w:szCs w:val="28"/>
        </w:rPr>
        <w:tab/>
      </w:r>
      <w:proofErr w:type="gramStart"/>
      <w:r w:rsidR="005A2357">
        <w:rPr>
          <w:b w:val="0"/>
          <w:sz w:val="24"/>
          <w:szCs w:val="24"/>
        </w:rPr>
        <w:t xml:space="preserve">Рассмотрев заявление депутата Собрания депутатов Калиновского сельсовета Хомутовского района Курской области  второго  созыва по общетерриториальному десятимандатному </w:t>
      </w:r>
      <w:r w:rsidR="00F910E8">
        <w:rPr>
          <w:b w:val="0"/>
          <w:sz w:val="24"/>
          <w:szCs w:val="24"/>
        </w:rPr>
        <w:t xml:space="preserve">избирательному </w:t>
      </w:r>
      <w:r w:rsidR="005A2357">
        <w:rPr>
          <w:b w:val="0"/>
          <w:sz w:val="24"/>
          <w:szCs w:val="24"/>
        </w:rPr>
        <w:t xml:space="preserve">округу </w:t>
      </w:r>
      <w:r w:rsidR="009C2000">
        <w:rPr>
          <w:b w:val="0"/>
          <w:sz w:val="24"/>
          <w:szCs w:val="24"/>
        </w:rPr>
        <w:t>М.М.Миронова</w:t>
      </w:r>
      <w:r w:rsidR="005A2357">
        <w:rPr>
          <w:b w:val="0"/>
          <w:sz w:val="24"/>
          <w:szCs w:val="24"/>
        </w:rPr>
        <w:t xml:space="preserve"> о досрочном прекращении  его полномочий депутата Собрания депутатов Калиновского сельсовета Хомутовского района Курской области второго  созыва по общетерриториальному десятимандатному</w:t>
      </w:r>
      <w:r w:rsidR="00F910E8">
        <w:rPr>
          <w:b w:val="0"/>
          <w:sz w:val="24"/>
          <w:szCs w:val="24"/>
        </w:rPr>
        <w:t xml:space="preserve"> избирательному</w:t>
      </w:r>
      <w:r w:rsidR="005A2357">
        <w:rPr>
          <w:b w:val="0"/>
          <w:sz w:val="24"/>
          <w:szCs w:val="24"/>
        </w:rPr>
        <w:t xml:space="preserve"> округу, руководствуясь пунктом 10 статьи 40 Федерального  закона от</w:t>
      </w:r>
      <w:r w:rsidR="006444DE">
        <w:rPr>
          <w:b w:val="0"/>
          <w:sz w:val="24"/>
          <w:szCs w:val="24"/>
        </w:rPr>
        <w:t xml:space="preserve"> 6 октября 2003 года №131- ФЗ «</w:t>
      </w:r>
      <w:r w:rsidR="005A2357">
        <w:rPr>
          <w:b w:val="0"/>
          <w:sz w:val="24"/>
          <w:szCs w:val="24"/>
        </w:rPr>
        <w:t>Об общих принципах организации</w:t>
      </w:r>
      <w:proofErr w:type="gramEnd"/>
      <w:r w:rsidR="005A2357">
        <w:rPr>
          <w:b w:val="0"/>
          <w:sz w:val="24"/>
          <w:szCs w:val="24"/>
        </w:rPr>
        <w:t xml:space="preserve"> местного  самоуправления в Российской Федерации</w:t>
      </w:r>
      <w:r w:rsidR="00F910E8">
        <w:rPr>
          <w:b w:val="0"/>
          <w:sz w:val="24"/>
          <w:szCs w:val="24"/>
        </w:rPr>
        <w:t>», и статьей 24 Устава муниципального образования «Калиновский сельсовет» Хомутовского района Курской области</w:t>
      </w:r>
      <w:r w:rsidR="003B49BF">
        <w:rPr>
          <w:b w:val="0"/>
          <w:sz w:val="24"/>
          <w:szCs w:val="24"/>
        </w:rPr>
        <w:t>,</w:t>
      </w:r>
      <w:r w:rsidRPr="001836DF">
        <w:rPr>
          <w:b w:val="0"/>
          <w:sz w:val="24"/>
          <w:szCs w:val="24"/>
        </w:rPr>
        <w:t xml:space="preserve">  Собрание депутатов </w:t>
      </w:r>
      <w:r w:rsidR="001836DF">
        <w:rPr>
          <w:b w:val="0"/>
          <w:sz w:val="24"/>
          <w:szCs w:val="24"/>
        </w:rPr>
        <w:t>Калиновского</w:t>
      </w:r>
      <w:r w:rsidRPr="001836DF">
        <w:rPr>
          <w:b w:val="0"/>
          <w:sz w:val="24"/>
          <w:szCs w:val="24"/>
        </w:rPr>
        <w:t xml:space="preserve"> сельсовета Хомутовского района Курской области</w:t>
      </w:r>
      <w:r w:rsidRPr="001836DF">
        <w:rPr>
          <w:sz w:val="24"/>
          <w:szCs w:val="24"/>
        </w:rPr>
        <w:t xml:space="preserve"> РЕШИЛО:</w:t>
      </w:r>
    </w:p>
    <w:p w:rsidR="00F910E8" w:rsidRDefault="00E9155C" w:rsidP="00F910E8">
      <w:pPr>
        <w:pStyle w:val="ConsPlusTitle"/>
        <w:widowControl/>
        <w:jc w:val="both"/>
        <w:rPr>
          <w:b w:val="0"/>
          <w:sz w:val="24"/>
          <w:szCs w:val="24"/>
        </w:rPr>
      </w:pPr>
      <w:r>
        <w:rPr>
          <w:b w:val="0"/>
          <w:sz w:val="24"/>
          <w:szCs w:val="24"/>
        </w:rPr>
        <w:t xml:space="preserve">        </w:t>
      </w:r>
      <w:r w:rsidRPr="00E9155C">
        <w:rPr>
          <w:b w:val="0"/>
          <w:sz w:val="24"/>
          <w:szCs w:val="24"/>
        </w:rPr>
        <w:t xml:space="preserve">  </w:t>
      </w:r>
    </w:p>
    <w:p w:rsidR="00B42E44" w:rsidRDefault="00F910E8" w:rsidP="00F910E8">
      <w:pPr>
        <w:pStyle w:val="ConsPlusTitle"/>
        <w:widowControl/>
        <w:jc w:val="both"/>
        <w:rPr>
          <w:b w:val="0"/>
          <w:sz w:val="24"/>
          <w:szCs w:val="24"/>
        </w:rPr>
      </w:pPr>
      <w:r>
        <w:rPr>
          <w:b w:val="0"/>
          <w:sz w:val="24"/>
          <w:szCs w:val="24"/>
        </w:rPr>
        <w:t xml:space="preserve">        </w:t>
      </w:r>
      <w:r w:rsidR="00E9155C" w:rsidRPr="00E9155C">
        <w:rPr>
          <w:b w:val="0"/>
          <w:sz w:val="24"/>
          <w:szCs w:val="24"/>
        </w:rPr>
        <w:t>1.</w:t>
      </w:r>
      <w:r w:rsidR="001454F2">
        <w:rPr>
          <w:b w:val="0"/>
          <w:sz w:val="24"/>
          <w:szCs w:val="24"/>
        </w:rPr>
        <w:t xml:space="preserve"> </w:t>
      </w:r>
      <w:r>
        <w:rPr>
          <w:b w:val="0"/>
          <w:sz w:val="24"/>
          <w:szCs w:val="24"/>
        </w:rPr>
        <w:t xml:space="preserve">Прекратить досрочно полномочия депутата Собрания депутатов Калиновского сельсовета Хомутовского района второго созыва по общетерриториальному десятимандатному избирательному округу </w:t>
      </w:r>
      <w:r w:rsidR="009C2000">
        <w:rPr>
          <w:b w:val="0"/>
          <w:sz w:val="24"/>
          <w:szCs w:val="24"/>
        </w:rPr>
        <w:t>Миронова Михаила Михайловича</w:t>
      </w:r>
      <w:r>
        <w:rPr>
          <w:b w:val="0"/>
          <w:sz w:val="24"/>
          <w:szCs w:val="24"/>
        </w:rPr>
        <w:t>.</w:t>
      </w:r>
    </w:p>
    <w:p w:rsidR="00F910E8" w:rsidRPr="001836DF" w:rsidRDefault="00F910E8" w:rsidP="00F910E8">
      <w:pPr>
        <w:pStyle w:val="ConsPlusTitle"/>
        <w:widowControl/>
        <w:jc w:val="both"/>
        <w:rPr>
          <w:b w:val="0"/>
          <w:sz w:val="24"/>
          <w:szCs w:val="24"/>
        </w:rPr>
      </w:pPr>
    </w:p>
    <w:p w:rsidR="007D6FF1" w:rsidRPr="001836DF" w:rsidRDefault="00E9155C" w:rsidP="00E9155C">
      <w:pPr>
        <w:pStyle w:val="ConsPlusNonformat"/>
        <w:widowControl/>
        <w:jc w:val="both"/>
        <w:rPr>
          <w:rFonts w:ascii="Arial" w:hAnsi="Arial" w:cs="Arial"/>
          <w:sz w:val="24"/>
          <w:szCs w:val="24"/>
        </w:rPr>
      </w:pPr>
      <w:r>
        <w:rPr>
          <w:rFonts w:ascii="Arial" w:hAnsi="Arial" w:cs="Arial"/>
          <w:sz w:val="24"/>
          <w:szCs w:val="24"/>
        </w:rPr>
        <w:t xml:space="preserve">        </w:t>
      </w:r>
      <w:r w:rsidR="00F910E8">
        <w:rPr>
          <w:rFonts w:ascii="Arial" w:hAnsi="Arial" w:cs="Arial"/>
          <w:sz w:val="24"/>
          <w:szCs w:val="24"/>
        </w:rPr>
        <w:t>2</w:t>
      </w:r>
      <w:r w:rsidR="007D6FF1" w:rsidRPr="001836DF">
        <w:rPr>
          <w:rFonts w:ascii="Arial" w:hAnsi="Arial" w:cs="Arial"/>
          <w:sz w:val="24"/>
          <w:szCs w:val="24"/>
        </w:rPr>
        <w:t xml:space="preserve">. </w:t>
      </w:r>
      <w:r w:rsidR="001454F2">
        <w:rPr>
          <w:rFonts w:ascii="Arial" w:hAnsi="Arial" w:cs="Arial"/>
          <w:sz w:val="24"/>
          <w:szCs w:val="24"/>
        </w:rPr>
        <w:t xml:space="preserve">  </w:t>
      </w:r>
      <w:r w:rsidR="00B42E44" w:rsidRPr="001836DF">
        <w:rPr>
          <w:rFonts w:ascii="Arial" w:hAnsi="Arial" w:cs="Arial"/>
          <w:sz w:val="24"/>
          <w:szCs w:val="24"/>
        </w:rPr>
        <w:t>Настоящее решение вступает в силу со дня его подписания.</w:t>
      </w:r>
    </w:p>
    <w:p w:rsidR="007D6FF1" w:rsidRPr="001836DF" w:rsidRDefault="007D6FF1" w:rsidP="007D6FF1">
      <w:pPr>
        <w:pStyle w:val="ConsPlusNonformat"/>
        <w:widowControl/>
        <w:jc w:val="both"/>
        <w:rPr>
          <w:rFonts w:ascii="Arial" w:hAnsi="Arial" w:cs="Arial"/>
          <w:sz w:val="6"/>
          <w:szCs w:val="24"/>
        </w:rPr>
      </w:pPr>
    </w:p>
    <w:p w:rsidR="007D6FF1" w:rsidRDefault="007D6FF1" w:rsidP="007D6FF1">
      <w:pPr>
        <w:pStyle w:val="ConsPlusNonformat"/>
        <w:widowControl/>
        <w:jc w:val="both"/>
        <w:rPr>
          <w:rFonts w:ascii="Arial" w:hAnsi="Arial" w:cs="Arial"/>
          <w:sz w:val="24"/>
          <w:szCs w:val="24"/>
        </w:rPr>
      </w:pPr>
    </w:p>
    <w:p w:rsidR="00F910E8" w:rsidRDefault="00F910E8" w:rsidP="007D6FF1">
      <w:pPr>
        <w:pStyle w:val="ConsPlusNonformat"/>
        <w:widowControl/>
        <w:jc w:val="both"/>
        <w:rPr>
          <w:rFonts w:ascii="Arial" w:hAnsi="Arial" w:cs="Arial"/>
          <w:sz w:val="24"/>
          <w:szCs w:val="24"/>
        </w:rPr>
      </w:pPr>
    </w:p>
    <w:p w:rsidR="00F910E8" w:rsidRPr="001836DF" w:rsidRDefault="00F910E8" w:rsidP="007D6FF1">
      <w:pPr>
        <w:pStyle w:val="ConsPlusNonformat"/>
        <w:widowControl/>
        <w:jc w:val="both"/>
        <w:rPr>
          <w:rFonts w:ascii="Arial" w:hAnsi="Arial" w:cs="Arial"/>
          <w:sz w:val="24"/>
          <w:szCs w:val="24"/>
        </w:rPr>
      </w:pPr>
    </w:p>
    <w:p w:rsidR="00B42E44" w:rsidRPr="001836DF" w:rsidRDefault="007D6FF1" w:rsidP="007D6FF1">
      <w:pPr>
        <w:pStyle w:val="ConsPlusNonformat"/>
        <w:widowControl/>
        <w:jc w:val="both"/>
        <w:rPr>
          <w:rFonts w:ascii="Arial" w:hAnsi="Arial" w:cs="Arial"/>
          <w:sz w:val="24"/>
          <w:szCs w:val="24"/>
        </w:rPr>
      </w:pPr>
      <w:r w:rsidRPr="001836DF">
        <w:rPr>
          <w:rFonts w:ascii="Arial" w:hAnsi="Arial" w:cs="Arial"/>
          <w:sz w:val="24"/>
          <w:szCs w:val="24"/>
        </w:rPr>
        <w:t xml:space="preserve">Глава </w:t>
      </w:r>
      <w:r w:rsidR="001836DF">
        <w:rPr>
          <w:rFonts w:ascii="Arial" w:hAnsi="Arial" w:cs="Arial"/>
          <w:sz w:val="24"/>
          <w:szCs w:val="24"/>
        </w:rPr>
        <w:t xml:space="preserve">Калиновского </w:t>
      </w:r>
      <w:r w:rsidR="00B42E44" w:rsidRPr="001836DF">
        <w:rPr>
          <w:rFonts w:ascii="Arial" w:hAnsi="Arial" w:cs="Arial"/>
          <w:sz w:val="24"/>
          <w:szCs w:val="24"/>
        </w:rPr>
        <w:t xml:space="preserve"> сельсовета</w:t>
      </w:r>
    </w:p>
    <w:p w:rsidR="00E9155C" w:rsidRDefault="007D6FF1" w:rsidP="001836DF">
      <w:pPr>
        <w:pStyle w:val="ConsPlusNonformat"/>
        <w:widowControl/>
        <w:jc w:val="both"/>
        <w:rPr>
          <w:rFonts w:ascii="Arial" w:hAnsi="Arial" w:cs="Arial"/>
          <w:sz w:val="24"/>
          <w:szCs w:val="24"/>
        </w:rPr>
      </w:pPr>
      <w:r w:rsidRPr="001836DF">
        <w:rPr>
          <w:rFonts w:ascii="Arial" w:hAnsi="Arial" w:cs="Arial"/>
          <w:sz w:val="24"/>
          <w:szCs w:val="24"/>
        </w:rPr>
        <w:t xml:space="preserve">Хомутовского района    </w:t>
      </w:r>
      <w:r w:rsidR="001836DF">
        <w:rPr>
          <w:rFonts w:ascii="Arial" w:hAnsi="Arial" w:cs="Arial"/>
          <w:sz w:val="24"/>
          <w:szCs w:val="24"/>
        </w:rPr>
        <w:t xml:space="preserve">                                  </w:t>
      </w:r>
      <w:r w:rsidR="001454F2">
        <w:rPr>
          <w:rFonts w:ascii="Arial" w:hAnsi="Arial" w:cs="Arial"/>
          <w:sz w:val="24"/>
          <w:szCs w:val="24"/>
        </w:rPr>
        <w:t xml:space="preserve">                              </w:t>
      </w:r>
      <w:r w:rsidR="001836DF">
        <w:rPr>
          <w:rFonts w:ascii="Arial" w:hAnsi="Arial" w:cs="Arial"/>
          <w:sz w:val="24"/>
          <w:szCs w:val="24"/>
        </w:rPr>
        <w:t xml:space="preserve">      Г.А. Давыдов</w:t>
      </w: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p w:rsidR="00E9155C" w:rsidRDefault="00E9155C" w:rsidP="001836DF">
      <w:pPr>
        <w:pStyle w:val="ConsPlusNonformat"/>
        <w:widowControl/>
        <w:jc w:val="both"/>
        <w:rPr>
          <w:rFonts w:ascii="Arial" w:hAnsi="Arial" w:cs="Arial"/>
          <w:sz w:val="24"/>
          <w:szCs w:val="24"/>
        </w:rPr>
      </w:pPr>
    </w:p>
    <w:sectPr w:rsidR="00E9155C" w:rsidSect="00E9155C">
      <w:pgSz w:w="11906" w:h="16838" w:code="9"/>
      <w:pgMar w:top="567" w:right="849"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03166"/>
    <w:multiLevelType w:val="hybridMultilevel"/>
    <w:tmpl w:val="BA9E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FF1"/>
    <w:rsid w:val="0001404D"/>
    <w:rsid w:val="001454F2"/>
    <w:rsid w:val="00160A00"/>
    <w:rsid w:val="00166A4C"/>
    <w:rsid w:val="001836DF"/>
    <w:rsid w:val="001D0FAF"/>
    <w:rsid w:val="00285F6E"/>
    <w:rsid w:val="0029473C"/>
    <w:rsid w:val="002B6505"/>
    <w:rsid w:val="00354A1A"/>
    <w:rsid w:val="003B49BF"/>
    <w:rsid w:val="00434746"/>
    <w:rsid w:val="0048555F"/>
    <w:rsid w:val="004A1B0C"/>
    <w:rsid w:val="004B57ED"/>
    <w:rsid w:val="00505969"/>
    <w:rsid w:val="005332DE"/>
    <w:rsid w:val="00562DF2"/>
    <w:rsid w:val="005A2357"/>
    <w:rsid w:val="005B744E"/>
    <w:rsid w:val="005D3DC3"/>
    <w:rsid w:val="005D714E"/>
    <w:rsid w:val="006444DE"/>
    <w:rsid w:val="006775BE"/>
    <w:rsid w:val="006C01AF"/>
    <w:rsid w:val="006D77D4"/>
    <w:rsid w:val="007044C1"/>
    <w:rsid w:val="00707351"/>
    <w:rsid w:val="00713771"/>
    <w:rsid w:val="00765A21"/>
    <w:rsid w:val="007937FD"/>
    <w:rsid w:val="007D6FF1"/>
    <w:rsid w:val="007F07A9"/>
    <w:rsid w:val="0090657F"/>
    <w:rsid w:val="009838D1"/>
    <w:rsid w:val="009C2000"/>
    <w:rsid w:val="009D2FAE"/>
    <w:rsid w:val="009E5815"/>
    <w:rsid w:val="00A05B72"/>
    <w:rsid w:val="00A725D3"/>
    <w:rsid w:val="00AC1EB1"/>
    <w:rsid w:val="00B42E44"/>
    <w:rsid w:val="00B52BE4"/>
    <w:rsid w:val="00B92F2D"/>
    <w:rsid w:val="00BB26BC"/>
    <w:rsid w:val="00BE56B9"/>
    <w:rsid w:val="00C51885"/>
    <w:rsid w:val="00C862A5"/>
    <w:rsid w:val="00CE3D87"/>
    <w:rsid w:val="00CE7BB9"/>
    <w:rsid w:val="00D26C9B"/>
    <w:rsid w:val="00D65826"/>
    <w:rsid w:val="00DA0914"/>
    <w:rsid w:val="00DB336B"/>
    <w:rsid w:val="00DB4408"/>
    <w:rsid w:val="00DE0ABC"/>
    <w:rsid w:val="00DF25A9"/>
    <w:rsid w:val="00E60910"/>
    <w:rsid w:val="00E9155C"/>
    <w:rsid w:val="00EA7837"/>
    <w:rsid w:val="00EB36F1"/>
    <w:rsid w:val="00EC682E"/>
    <w:rsid w:val="00EF7AE3"/>
    <w:rsid w:val="00F25D39"/>
    <w:rsid w:val="00F40672"/>
    <w:rsid w:val="00F54D80"/>
    <w:rsid w:val="00F91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F1"/>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D2F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2F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2FA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2FA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2FA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2FAE"/>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rsid w:val="009D2FA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2FA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2FAE"/>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semiHidden/>
    <w:unhideWhenUsed/>
    <w:qFormat/>
    <w:rsid w:val="009D2FAE"/>
    <w:rPr>
      <w:b/>
      <w:bCs/>
      <w:sz w:val="20"/>
      <w:szCs w:val="20"/>
    </w:rPr>
  </w:style>
  <w:style w:type="paragraph" w:styleId="a4">
    <w:name w:val="Title"/>
    <w:basedOn w:val="a"/>
    <w:next w:val="a"/>
    <w:link w:val="a5"/>
    <w:qFormat/>
    <w:rsid w:val="009D2F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qFormat/>
    <w:rsid w:val="009D2FAE"/>
    <w:rPr>
      <w:b/>
      <w:bCs/>
    </w:rPr>
  </w:style>
  <w:style w:type="character" w:styleId="a9">
    <w:name w:val="Emphasis"/>
    <w:qFormat/>
    <w:rsid w:val="009D2FAE"/>
    <w:rPr>
      <w:i/>
      <w:iCs/>
    </w:rPr>
  </w:style>
  <w:style w:type="paragraph" w:styleId="aa">
    <w:name w:val="No Spacing"/>
    <w:basedOn w:val="a"/>
    <w:link w:val="ab"/>
    <w:uiPriority w:val="1"/>
    <w:qFormat/>
    <w:rsid w:val="009D2FAE"/>
  </w:style>
  <w:style w:type="paragraph" w:styleId="ac">
    <w:name w:val="List Paragraph"/>
    <w:basedOn w:val="a"/>
    <w:uiPriority w:val="34"/>
    <w:qFormat/>
    <w:rsid w:val="009D2FAE"/>
    <w:pPr>
      <w:ind w:left="708"/>
    </w:pPr>
  </w:style>
  <w:style w:type="paragraph" w:styleId="21">
    <w:name w:val="Quote"/>
    <w:basedOn w:val="a"/>
    <w:next w:val="a"/>
    <w:link w:val="22"/>
    <w:uiPriority w:val="29"/>
    <w:qFormat/>
    <w:rsid w:val="009D2FAE"/>
    <w:rPr>
      <w:i/>
      <w:iCs/>
      <w:color w:val="000000" w:themeColor="text1"/>
    </w:rPr>
  </w:style>
  <w:style w:type="character" w:customStyle="1" w:styleId="22">
    <w:name w:val="Цитата 2 Знак"/>
    <w:basedOn w:val="a0"/>
    <w:link w:val="21"/>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customStyle="1" w:styleId="ConsPlusTitle">
    <w:name w:val="ConsPlusTitle"/>
    <w:rsid w:val="007D6FF1"/>
    <w:pPr>
      <w:widowControl w:val="0"/>
      <w:autoSpaceDE w:val="0"/>
      <w:autoSpaceDN w:val="0"/>
      <w:adjustRightInd w:val="0"/>
    </w:pPr>
    <w:rPr>
      <w:rFonts w:ascii="Arial" w:hAnsi="Arial" w:cs="Arial"/>
      <w:b/>
      <w:bCs/>
    </w:rPr>
  </w:style>
  <w:style w:type="paragraph" w:customStyle="1" w:styleId="ConsPlusNonformat">
    <w:name w:val="ConsPlusNonformat"/>
    <w:rsid w:val="007D6FF1"/>
    <w:pPr>
      <w:widowControl w:val="0"/>
      <w:autoSpaceDE w:val="0"/>
      <w:autoSpaceDN w:val="0"/>
      <w:adjustRightInd w:val="0"/>
    </w:pPr>
    <w:rPr>
      <w:rFonts w:ascii="Courier New" w:hAnsi="Courier New" w:cs="Courier New"/>
    </w:rPr>
  </w:style>
  <w:style w:type="paragraph" w:customStyle="1" w:styleId="ConsPlusNormal">
    <w:name w:val="ConsPlusNormal"/>
    <w:rsid w:val="007D6FF1"/>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6FF1"/>
    <w:pPr>
      <w:spacing w:before="100" w:beforeAutospacing="1" w:after="100" w:afterAutospacing="1" w:line="240" w:lineRule="auto"/>
    </w:pPr>
    <w:rPr>
      <w:rFonts w:ascii="Tahoma" w:eastAsia="Times New Roman" w:hAnsi="Tahoma"/>
      <w:sz w:val="20"/>
      <w:szCs w:val="20"/>
      <w:lang w:val="en-US"/>
    </w:rPr>
  </w:style>
  <w:style w:type="character" w:customStyle="1" w:styleId="apple-converted-space">
    <w:name w:val="apple-converted-space"/>
    <w:basedOn w:val="a0"/>
    <w:rsid w:val="00B42E44"/>
  </w:style>
</w:styles>
</file>

<file path=word/webSettings.xml><?xml version="1.0" encoding="utf-8"?>
<w:webSettings xmlns:r="http://schemas.openxmlformats.org/officeDocument/2006/relationships" xmlns:w="http://schemas.openxmlformats.org/wordprocessingml/2006/main">
  <w:divs>
    <w:div w:id="8129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C8FF4E-B57C-4C35-853A-A6CAA90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Калиновка</cp:lastModifiedBy>
  <cp:revision>10</cp:revision>
  <cp:lastPrinted>2019-03-30T10:32:00Z</cp:lastPrinted>
  <dcterms:created xsi:type="dcterms:W3CDTF">2018-05-11T08:51:00Z</dcterms:created>
  <dcterms:modified xsi:type="dcterms:W3CDTF">2019-03-30T10:32:00Z</dcterms:modified>
</cp:coreProperties>
</file>