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2E390C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8F4F1A">
        <w:rPr>
          <w:rFonts w:ascii="Arial" w:hAnsi="Arial" w:cs="Arial"/>
          <w:b/>
          <w:sz w:val="32"/>
          <w:szCs w:val="32"/>
        </w:rPr>
        <w:t>2</w:t>
      </w:r>
      <w:r w:rsidR="002E390C">
        <w:rPr>
          <w:rFonts w:ascii="Arial" w:hAnsi="Arial" w:cs="Arial"/>
          <w:b/>
          <w:sz w:val="32"/>
          <w:szCs w:val="32"/>
        </w:rPr>
        <w:t>8</w:t>
      </w:r>
      <w:r w:rsidR="009357F2">
        <w:rPr>
          <w:rFonts w:ascii="Arial" w:hAnsi="Arial" w:cs="Arial"/>
          <w:b/>
          <w:sz w:val="32"/>
          <w:szCs w:val="32"/>
        </w:rPr>
        <w:t>.07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.2020 № </w:t>
      </w:r>
      <w:r w:rsidR="00D40E67">
        <w:rPr>
          <w:rFonts w:ascii="Arial" w:hAnsi="Arial" w:cs="Arial"/>
          <w:b/>
          <w:sz w:val="32"/>
          <w:szCs w:val="32"/>
        </w:rPr>
        <w:t>6</w:t>
      </w:r>
      <w:r w:rsidR="002E390C">
        <w:rPr>
          <w:rFonts w:ascii="Arial" w:hAnsi="Arial" w:cs="Arial"/>
          <w:b/>
          <w:sz w:val="32"/>
          <w:szCs w:val="32"/>
        </w:rPr>
        <w:t>8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</w:t>
      </w:r>
      <w:r w:rsidR="00C70E88">
        <w:rPr>
          <w:b/>
          <w:sz w:val="32"/>
          <w:szCs w:val="32"/>
        </w:rPr>
        <w:t xml:space="preserve">              </w:t>
      </w:r>
      <w:r w:rsidRPr="00D975F0">
        <w:rPr>
          <w:b/>
          <w:sz w:val="32"/>
          <w:szCs w:val="32"/>
        </w:rPr>
        <w:t xml:space="preserve">Губернатора Курской области от 10.03.2020 №60-рг </w:t>
      </w:r>
      <w:r w:rsidR="00C70E88">
        <w:rPr>
          <w:b/>
          <w:sz w:val="32"/>
          <w:szCs w:val="32"/>
        </w:rPr>
        <w:t xml:space="preserve">         </w:t>
      </w:r>
      <w:r w:rsidRPr="00D975F0">
        <w:rPr>
          <w:b/>
          <w:sz w:val="32"/>
          <w:szCs w:val="32"/>
        </w:rPr>
        <w:t xml:space="preserve">«О введении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F4F1A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Pr="00C56568">
        <w:rPr>
          <w:color w:val="000000"/>
          <w:spacing w:val="-4"/>
          <w:sz w:val="24"/>
          <w:szCs w:val="24"/>
        </w:rPr>
        <w:t xml:space="preserve">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</w:t>
      </w:r>
      <w:r w:rsidR="002E390C">
        <w:rPr>
          <w:color w:val="000000"/>
          <w:spacing w:val="-4"/>
          <w:sz w:val="24"/>
          <w:szCs w:val="24"/>
        </w:rPr>
        <w:t>24.07</w:t>
      </w:r>
      <w:r w:rsidR="00D40E67">
        <w:rPr>
          <w:color w:val="000000"/>
          <w:spacing w:val="-4"/>
          <w:sz w:val="24"/>
          <w:szCs w:val="24"/>
        </w:rPr>
        <w:t>.</w:t>
      </w:r>
      <w:r w:rsidR="009F06CD">
        <w:rPr>
          <w:color w:val="000000"/>
          <w:spacing w:val="-4"/>
          <w:sz w:val="24"/>
          <w:szCs w:val="24"/>
        </w:rPr>
        <w:t xml:space="preserve">2020 № </w:t>
      </w:r>
      <w:r w:rsidR="008F4F1A">
        <w:rPr>
          <w:color w:val="000000"/>
          <w:spacing w:val="-4"/>
          <w:sz w:val="24"/>
          <w:szCs w:val="24"/>
        </w:rPr>
        <w:t>2</w:t>
      </w:r>
      <w:r w:rsidR="002E390C">
        <w:rPr>
          <w:color w:val="000000"/>
          <w:spacing w:val="-4"/>
          <w:sz w:val="24"/>
          <w:szCs w:val="24"/>
        </w:rPr>
        <w:t>9</w:t>
      </w:r>
      <w:r w:rsidR="008F4F1A">
        <w:rPr>
          <w:color w:val="000000"/>
          <w:spacing w:val="-4"/>
          <w:sz w:val="24"/>
          <w:szCs w:val="24"/>
        </w:rPr>
        <w:t>2</w:t>
      </w:r>
      <w:r w:rsidR="00673672">
        <w:rPr>
          <w:color w:val="000000"/>
          <w:spacing w:val="-4"/>
          <w:sz w:val="24"/>
          <w:szCs w:val="24"/>
        </w:rPr>
        <w:t>-рг</w:t>
      </w:r>
      <w:r w:rsidR="00D40E67">
        <w:rPr>
          <w:color w:val="000000"/>
          <w:spacing w:val="-4"/>
          <w:sz w:val="24"/>
          <w:szCs w:val="24"/>
        </w:rPr>
        <w:t xml:space="preserve"> </w:t>
      </w:r>
      <w:r w:rsidR="002E390C">
        <w:rPr>
          <w:color w:val="000000"/>
          <w:spacing w:val="-4"/>
          <w:sz w:val="24"/>
          <w:szCs w:val="24"/>
        </w:rPr>
        <w:t xml:space="preserve">и от 28.07.2020 № 295-рг </w:t>
      </w:r>
      <w:r w:rsidR="00673672">
        <w:rPr>
          <w:color w:val="000000"/>
          <w:spacing w:val="-4"/>
          <w:sz w:val="24"/>
          <w:szCs w:val="24"/>
        </w:rPr>
        <w:t>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</w:t>
      </w:r>
      <w:r w:rsidRPr="00C56568">
        <w:rPr>
          <w:color w:val="000000"/>
          <w:spacing w:val="-4"/>
          <w:sz w:val="24"/>
          <w:szCs w:val="24"/>
        </w:rPr>
        <w:t>е</w:t>
      </w:r>
      <w:r w:rsidRPr="00C56568">
        <w:rPr>
          <w:color w:val="000000"/>
          <w:spacing w:val="-4"/>
          <w:sz w:val="24"/>
          <w:szCs w:val="24"/>
        </w:rPr>
        <w:t>ние Губернатора Курской области от 10.03.2020 № 60-рг «О введении режима пов</w:t>
      </w:r>
      <w:r w:rsidRPr="00C56568">
        <w:rPr>
          <w:color w:val="000000"/>
          <w:spacing w:val="-4"/>
          <w:sz w:val="24"/>
          <w:szCs w:val="24"/>
        </w:rPr>
        <w:t>ы</w:t>
      </w:r>
      <w:r w:rsidRPr="00C56568">
        <w:rPr>
          <w:color w:val="000000"/>
          <w:spacing w:val="-4"/>
          <w:sz w:val="24"/>
          <w:szCs w:val="24"/>
        </w:rPr>
        <w:t>шенной готовности»:</w:t>
      </w:r>
    </w:p>
    <w:p w:rsidR="00D40E67" w:rsidRDefault="008C035F" w:rsidP="008F4F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</w:t>
      </w:r>
      <w:r w:rsidR="008F4F1A">
        <w:rPr>
          <w:sz w:val="24"/>
          <w:szCs w:val="24"/>
        </w:rPr>
        <w:t xml:space="preserve"> </w:t>
      </w:r>
      <w:r w:rsidRPr="00C56568">
        <w:rPr>
          <w:sz w:val="24"/>
          <w:szCs w:val="24"/>
        </w:rPr>
        <w:t>60-рг «О введении режима повышенной гото</w:t>
      </w:r>
      <w:r w:rsidRPr="00C56568">
        <w:rPr>
          <w:sz w:val="24"/>
          <w:szCs w:val="24"/>
        </w:rPr>
        <w:t>в</w:t>
      </w:r>
      <w:r w:rsidRPr="00C56568">
        <w:rPr>
          <w:sz w:val="24"/>
          <w:szCs w:val="24"/>
        </w:rPr>
        <w:t>ности»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</w:t>
      </w:r>
      <w:r w:rsidR="008F4F1A">
        <w:rPr>
          <w:sz w:val="24"/>
          <w:szCs w:val="24"/>
        </w:rPr>
        <w:t xml:space="preserve"> </w:t>
      </w:r>
      <w:r w:rsidR="00287201">
        <w:rPr>
          <w:sz w:val="24"/>
          <w:szCs w:val="24"/>
        </w:rPr>
        <w:t>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C70E88">
        <w:rPr>
          <w:sz w:val="24"/>
          <w:szCs w:val="24"/>
        </w:rPr>
        <w:t>, от  15.06.2020 № 57-р</w:t>
      </w:r>
      <w:r w:rsidR="00D40E67">
        <w:rPr>
          <w:sz w:val="24"/>
          <w:szCs w:val="24"/>
        </w:rPr>
        <w:t>, от 06.07.2020 № 60-р</w:t>
      </w:r>
      <w:r w:rsidR="008F4F1A">
        <w:rPr>
          <w:sz w:val="24"/>
          <w:szCs w:val="24"/>
        </w:rPr>
        <w:t>, 15.07.2020 № 63-р</w:t>
      </w:r>
      <w:r w:rsidR="002E390C">
        <w:rPr>
          <w:sz w:val="24"/>
          <w:szCs w:val="24"/>
        </w:rPr>
        <w:t>, 20.07.2020 № 64-р</w:t>
      </w:r>
      <w:r w:rsidR="00D40E67">
        <w:rPr>
          <w:sz w:val="24"/>
          <w:szCs w:val="24"/>
        </w:rPr>
        <w:t>)</w:t>
      </w:r>
      <w:r w:rsidR="008F4F1A">
        <w:rPr>
          <w:sz w:val="24"/>
          <w:szCs w:val="24"/>
        </w:rPr>
        <w:t xml:space="preserve">  изменения, </w:t>
      </w:r>
      <w:r w:rsidR="002E390C">
        <w:rPr>
          <w:sz w:val="24"/>
          <w:szCs w:val="24"/>
        </w:rPr>
        <w:t>в абзаце пятом подпункта 1</w:t>
      </w:r>
      <w:r w:rsidR="00794255">
        <w:rPr>
          <w:sz w:val="24"/>
          <w:szCs w:val="24"/>
        </w:rPr>
        <w:t>1</w:t>
      </w:r>
      <w:r w:rsidR="002E390C">
        <w:rPr>
          <w:sz w:val="24"/>
          <w:szCs w:val="24"/>
        </w:rPr>
        <w:t>.4 пункта 1</w:t>
      </w:r>
      <w:r w:rsidR="00794255">
        <w:rPr>
          <w:sz w:val="24"/>
          <w:szCs w:val="24"/>
        </w:rPr>
        <w:t>1</w:t>
      </w:r>
      <w:r w:rsidR="002E390C">
        <w:rPr>
          <w:sz w:val="24"/>
          <w:szCs w:val="24"/>
        </w:rPr>
        <w:t xml:space="preserve"> слово «индивидуальных</w:t>
      </w:r>
      <w:r w:rsidR="008F4F1A">
        <w:rPr>
          <w:sz w:val="24"/>
          <w:szCs w:val="24"/>
        </w:rPr>
        <w:t>»</w:t>
      </w:r>
      <w:r w:rsidR="002E390C">
        <w:rPr>
          <w:sz w:val="24"/>
          <w:szCs w:val="24"/>
        </w:rPr>
        <w:t xml:space="preserve"> исключить.</w:t>
      </w:r>
    </w:p>
    <w:p w:rsidR="004642DE" w:rsidRPr="00180F51" w:rsidRDefault="004642DE" w:rsidP="008F4F1A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2. Распоряжение вступа</w:t>
      </w:r>
      <w:r w:rsidR="008F4F1A">
        <w:rPr>
          <w:rStyle w:val="1"/>
          <w:rFonts w:ascii="Arial" w:hAnsi="Arial" w:cs="Arial"/>
          <w:bCs/>
          <w:sz w:val="24"/>
          <w:szCs w:val="24"/>
          <w:lang w:eastAsia="en-US"/>
        </w:rPr>
        <w:t>ет в силу со дня его подписания.</w:t>
      </w:r>
    </w:p>
    <w:p w:rsidR="00180F51" w:rsidRPr="00180F51" w:rsidRDefault="00180F51" w:rsidP="008F4F1A">
      <w:pPr>
        <w:pStyle w:val="a4"/>
        <w:shd w:val="clear" w:color="auto" w:fill="auto"/>
        <w:spacing w:before="0" w:after="0" w:line="240" w:lineRule="auto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8F4F1A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Глава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Калиновского</w:t>
      </w:r>
      <w:r w:rsidR="008F4F1A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4642DE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Хомутовского района 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  <w:t>Ю.А. Сысоев</w:t>
      </w:r>
    </w:p>
    <w:p w:rsidR="00D40E67" w:rsidRPr="00180F51" w:rsidRDefault="00D40E67" w:rsidP="00180F51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9BC" w:rsidRPr="00180F51" w:rsidRDefault="00AF69BC">
      <w:pPr>
        <w:rPr>
          <w:rFonts w:ascii="Arial" w:hAnsi="Arial" w:cs="Arial"/>
          <w:sz w:val="24"/>
          <w:szCs w:val="24"/>
        </w:rPr>
      </w:pPr>
    </w:p>
    <w:sectPr w:rsidR="00AF69BC" w:rsidRPr="00180F51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176840"/>
    <w:rsid w:val="00180F51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2E390C"/>
    <w:rsid w:val="00370FE9"/>
    <w:rsid w:val="00401076"/>
    <w:rsid w:val="00421455"/>
    <w:rsid w:val="004642DE"/>
    <w:rsid w:val="00476D68"/>
    <w:rsid w:val="0061066C"/>
    <w:rsid w:val="0061197C"/>
    <w:rsid w:val="00614534"/>
    <w:rsid w:val="006467B0"/>
    <w:rsid w:val="00673672"/>
    <w:rsid w:val="00720D68"/>
    <w:rsid w:val="00794255"/>
    <w:rsid w:val="00807D8F"/>
    <w:rsid w:val="00860A55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70E88"/>
    <w:rsid w:val="00CB029F"/>
    <w:rsid w:val="00D277FB"/>
    <w:rsid w:val="00D40E67"/>
    <w:rsid w:val="00D6595E"/>
    <w:rsid w:val="00D82293"/>
    <w:rsid w:val="00D8584A"/>
    <w:rsid w:val="00D9155F"/>
    <w:rsid w:val="00D975F0"/>
    <w:rsid w:val="00DB17D1"/>
    <w:rsid w:val="00E74843"/>
    <w:rsid w:val="00E822C0"/>
    <w:rsid w:val="00EB631B"/>
    <w:rsid w:val="00ED7979"/>
    <w:rsid w:val="00FE52F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3</cp:revision>
  <cp:lastPrinted>2020-07-29T09:36:00Z</cp:lastPrinted>
  <dcterms:created xsi:type="dcterms:W3CDTF">2020-07-29T08:51:00Z</dcterms:created>
  <dcterms:modified xsi:type="dcterms:W3CDTF">2020-07-29T09:37:00Z</dcterms:modified>
</cp:coreProperties>
</file>