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F8" w:rsidRDefault="00B22784" w:rsidP="00B2278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B22784" w:rsidRPr="00281BCE" w:rsidRDefault="00C00CD8" w:rsidP="00B2278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B22784"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C0FF8" w:rsidRDefault="00B22784" w:rsidP="00B22784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ХОМУТОВСКОГО РАЙОНА</w:t>
      </w:r>
    </w:p>
    <w:p w:rsidR="00B22784" w:rsidRPr="00281BCE" w:rsidRDefault="00B22784" w:rsidP="00B22784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 КУРСКОЙ ОБЛАСТИ </w:t>
      </w:r>
    </w:p>
    <w:p w:rsidR="00B22784" w:rsidRPr="00281BCE" w:rsidRDefault="00B22784" w:rsidP="00B22784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B22784" w:rsidRPr="00281BCE" w:rsidRDefault="00B22784" w:rsidP="00B2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784" w:rsidRPr="00281BCE" w:rsidRDefault="00B22784" w:rsidP="00B2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784" w:rsidRDefault="00B22784" w:rsidP="00B22784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B22784" w:rsidRDefault="00B22784" w:rsidP="00B22784">
      <w:pPr>
        <w:spacing w:after="0" w:line="240" w:lineRule="auto"/>
      </w:pPr>
    </w:p>
    <w:p w:rsidR="00B22784" w:rsidRDefault="00C00CD8" w:rsidP="00B2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22.09.2020 №  </w:t>
      </w:r>
      <w:r w:rsidR="000C0FF8">
        <w:rPr>
          <w:rFonts w:ascii="Times New Roman" w:hAnsi="Times New Roman" w:cs="Times New Roman"/>
          <w:sz w:val="28"/>
          <w:szCs w:val="28"/>
        </w:rPr>
        <w:t>1/10</w:t>
      </w:r>
    </w:p>
    <w:p w:rsidR="00B22784" w:rsidRDefault="00B22784" w:rsidP="00B2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784" w:rsidRDefault="00B22784" w:rsidP="00B2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00CD8">
        <w:rPr>
          <w:rFonts w:ascii="Times New Roman" w:hAnsi="Times New Roman" w:cs="Times New Roman"/>
          <w:sz w:val="28"/>
          <w:szCs w:val="28"/>
        </w:rPr>
        <w:t xml:space="preserve"> Калиновка</w:t>
      </w:r>
    </w:p>
    <w:p w:rsidR="00B22784" w:rsidRPr="00281BCE" w:rsidRDefault="00B22784" w:rsidP="00B2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784" w:rsidRDefault="00B22784" w:rsidP="00B2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8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постоянных комиссиях Собрания депутатов </w:t>
      </w:r>
      <w:r w:rsidR="00C00CD8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B22784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B22784" w:rsidRDefault="00B22784" w:rsidP="00B2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84" w:rsidRDefault="00B22784" w:rsidP="00B22784">
      <w:pPr>
        <w:spacing w:after="0" w:line="240" w:lineRule="auto"/>
        <w:jc w:val="center"/>
      </w:pPr>
    </w:p>
    <w:p w:rsidR="00B22784" w:rsidRPr="00B22784" w:rsidRDefault="00B22784" w:rsidP="00B22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784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737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CD8" w:rsidRPr="00C00CD8">
        <w:rPr>
          <w:rFonts w:ascii="Times New Roman" w:hAnsi="Times New Roman" w:cs="Times New Roman"/>
          <w:bCs/>
          <w:sz w:val="28"/>
          <w:szCs w:val="28"/>
        </w:rPr>
        <w:t>29</w:t>
      </w:r>
      <w:r w:rsidR="007377A1" w:rsidRPr="00C00CD8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r w:rsidR="00C00CD8" w:rsidRPr="00C00CD8">
        <w:rPr>
          <w:rFonts w:ascii="Times New Roman" w:hAnsi="Times New Roman" w:cs="Times New Roman"/>
          <w:bCs/>
          <w:sz w:val="28"/>
          <w:szCs w:val="28"/>
        </w:rPr>
        <w:t xml:space="preserve">Калиновский </w:t>
      </w:r>
      <w:r w:rsidR="007377A1" w:rsidRPr="00C00CD8">
        <w:rPr>
          <w:rFonts w:ascii="Times New Roman" w:hAnsi="Times New Roman" w:cs="Times New Roman"/>
          <w:bCs/>
          <w:sz w:val="28"/>
          <w:szCs w:val="28"/>
        </w:rPr>
        <w:t xml:space="preserve"> сельсовет», ст</w:t>
      </w:r>
      <w:r w:rsidR="007377A1">
        <w:rPr>
          <w:rFonts w:ascii="Times New Roman" w:hAnsi="Times New Roman" w:cs="Times New Roman"/>
          <w:bCs/>
          <w:sz w:val="28"/>
          <w:szCs w:val="28"/>
        </w:rPr>
        <w:t>атьей 5</w:t>
      </w:r>
      <w:r w:rsidRPr="00B22784"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  <w:r w:rsidR="007377A1">
        <w:rPr>
          <w:rFonts w:ascii="Times New Roman" w:hAnsi="Times New Roman" w:cs="Times New Roman"/>
          <w:bCs/>
          <w:sz w:val="28"/>
          <w:szCs w:val="28"/>
        </w:rPr>
        <w:t xml:space="preserve"> работы Собрания депутатов </w:t>
      </w:r>
      <w:r w:rsidR="00C00CD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7377A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B22784"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 </w:t>
      </w:r>
      <w:r w:rsidR="00C00CD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B22784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</w:t>
      </w:r>
      <w:r w:rsidRPr="00B2278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B22784" w:rsidRPr="00B22784" w:rsidRDefault="00B22784" w:rsidP="00B22784">
      <w:pPr>
        <w:pStyle w:val="1"/>
        <w:ind w:firstLine="709"/>
        <w:rPr>
          <w:sz w:val="28"/>
          <w:szCs w:val="28"/>
        </w:rPr>
      </w:pPr>
      <w:r w:rsidRPr="00B22784">
        <w:rPr>
          <w:sz w:val="28"/>
          <w:szCs w:val="28"/>
        </w:rPr>
        <w:t xml:space="preserve">1.  Утвердить прилагаемое Положение о постоянных комиссиях Собрания депутатов </w:t>
      </w:r>
      <w:r w:rsidR="00C00CD8">
        <w:rPr>
          <w:sz w:val="28"/>
          <w:szCs w:val="28"/>
        </w:rPr>
        <w:t>Калиновского</w:t>
      </w:r>
      <w:r w:rsidRPr="00B22784">
        <w:rPr>
          <w:sz w:val="28"/>
          <w:szCs w:val="28"/>
        </w:rPr>
        <w:t xml:space="preserve"> сельсовета Хомутовского района. </w:t>
      </w:r>
    </w:p>
    <w:p w:rsidR="00B22784" w:rsidRPr="00B22784" w:rsidRDefault="00B22784" w:rsidP="00B2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84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B22784" w:rsidRPr="00B22784" w:rsidRDefault="00B22784" w:rsidP="00B22784">
      <w:pPr>
        <w:spacing w:after="0" w:line="240" w:lineRule="auto"/>
        <w:rPr>
          <w:rFonts w:ascii="Times New Roman" w:hAnsi="Times New Roman" w:cs="Times New Roman"/>
        </w:rPr>
      </w:pPr>
    </w:p>
    <w:p w:rsidR="00B22784" w:rsidRPr="00B22784" w:rsidRDefault="00B22784" w:rsidP="00B2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84" w:rsidRPr="00281BCE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B22784" w:rsidRPr="00281BCE" w:rsidRDefault="00C00CD8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B22784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</w:t>
      </w:r>
      <w:r w:rsidR="000C0F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C0FF8">
        <w:rPr>
          <w:rFonts w:ascii="Times New Roman" w:hAnsi="Times New Roman" w:cs="Times New Roman"/>
          <w:bCs/>
          <w:sz w:val="28"/>
          <w:szCs w:val="28"/>
        </w:rPr>
        <w:t>Н.Н. Тюленева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Default="00C00CD8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B22784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B22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B2278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B22784" w:rsidRPr="00281BCE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C00CD8">
        <w:rPr>
          <w:rFonts w:ascii="Times New Roman" w:hAnsi="Times New Roman" w:cs="Times New Roman"/>
          <w:bCs/>
          <w:sz w:val="28"/>
          <w:szCs w:val="28"/>
        </w:rPr>
        <w:t xml:space="preserve">Е.О. </w:t>
      </w:r>
      <w:proofErr w:type="spellStart"/>
      <w:r w:rsidR="00C00CD8">
        <w:rPr>
          <w:rFonts w:ascii="Times New Roman" w:hAnsi="Times New Roman" w:cs="Times New Roman"/>
          <w:bCs/>
          <w:sz w:val="28"/>
          <w:szCs w:val="28"/>
        </w:rPr>
        <w:t>Копцева</w:t>
      </w:r>
      <w:proofErr w:type="spellEnd"/>
    </w:p>
    <w:p w:rsidR="00B22784" w:rsidRPr="00281BCE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281BCE" w:rsidRDefault="00B22784" w:rsidP="00B2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84" w:rsidRPr="00281BCE" w:rsidRDefault="00B22784" w:rsidP="00B2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84" w:rsidRPr="00281BCE" w:rsidRDefault="00B22784" w:rsidP="00B2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784" w:rsidRPr="00B22784" w:rsidRDefault="00B22784" w:rsidP="00B22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B22784" w:rsidRPr="00B22784" w:rsidTr="00B22784">
        <w:trPr>
          <w:trHeight w:val="1028"/>
        </w:trPr>
        <w:tc>
          <w:tcPr>
            <w:tcW w:w="4927" w:type="dxa"/>
          </w:tcPr>
          <w:p w:rsidR="00B22784" w:rsidRPr="00B22784" w:rsidRDefault="00B22784" w:rsidP="00B227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B22784" w:rsidRPr="00B22784" w:rsidRDefault="00B22784" w:rsidP="00B22784">
            <w:pPr>
              <w:pStyle w:val="1"/>
              <w:tabs>
                <w:tab w:val="left" w:pos="0"/>
              </w:tabs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УТВЕРЖДЕНО</w:t>
            </w:r>
          </w:p>
          <w:p w:rsidR="00B22784" w:rsidRPr="00B22784" w:rsidRDefault="00B22784" w:rsidP="00B22784">
            <w:pPr>
              <w:pStyle w:val="1"/>
              <w:tabs>
                <w:tab w:val="left" w:pos="0"/>
              </w:tabs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22784">
              <w:rPr>
                <w:szCs w:val="24"/>
              </w:rPr>
              <w:t xml:space="preserve"> Собрани</w:t>
            </w:r>
            <w:r>
              <w:rPr>
                <w:szCs w:val="24"/>
              </w:rPr>
              <w:t>ем</w:t>
            </w:r>
            <w:r w:rsidRPr="00B22784">
              <w:rPr>
                <w:szCs w:val="24"/>
              </w:rPr>
              <w:t xml:space="preserve"> депутатов </w:t>
            </w:r>
          </w:p>
          <w:p w:rsidR="00B22784" w:rsidRPr="00B22784" w:rsidRDefault="00C00CD8" w:rsidP="00B22784">
            <w:pPr>
              <w:pStyle w:val="1"/>
              <w:tabs>
                <w:tab w:val="left" w:pos="0"/>
              </w:tabs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Калиновского</w:t>
            </w:r>
            <w:r w:rsidR="00B22784" w:rsidRPr="00B22784">
              <w:rPr>
                <w:szCs w:val="24"/>
              </w:rPr>
              <w:t xml:space="preserve"> сельсовета </w:t>
            </w:r>
          </w:p>
          <w:p w:rsidR="00B22784" w:rsidRPr="00B22784" w:rsidRDefault="00B22784" w:rsidP="00B22784">
            <w:pPr>
              <w:pStyle w:val="1"/>
              <w:tabs>
                <w:tab w:val="left" w:pos="0"/>
              </w:tabs>
              <w:autoSpaceDN w:val="0"/>
              <w:jc w:val="center"/>
              <w:rPr>
                <w:szCs w:val="24"/>
              </w:rPr>
            </w:pPr>
            <w:r w:rsidRPr="00B22784">
              <w:rPr>
                <w:szCs w:val="24"/>
              </w:rPr>
              <w:t xml:space="preserve">Хомутовского района </w:t>
            </w:r>
          </w:p>
          <w:p w:rsidR="00B22784" w:rsidRPr="00B22784" w:rsidRDefault="00B22784" w:rsidP="00B22784">
            <w:pPr>
              <w:pStyle w:val="1"/>
              <w:tabs>
                <w:tab w:val="left" w:pos="0"/>
              </w:tabs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(решение от 2</w:t>
            </w:r>
            <w:r w:rsidR="001050A3">
              <w:rPr>
                <w:szCs w:val="24"/>
              </w:rPr>
              <w:t>2</w:t>
            </w:r>
            <w:r>
              <w:rPr>
                <w:szCs w:val="24"/>
              </w:rPr>
              <w:t xml:space="preserve">.09.2020 </w:t>
            </w:r>
            <w:r w:rsidRPr="00B22784">
              <w:rPr>
                <w:szCs w:val="24"/>
              </w:rPr>
              <w:t>года №</w:t>
            </w:r>
            <w:r w:rsidR="00C00CD8">
              <w:rPr>
                <w:szCs w:val="24"/>
              </w:rPr>
              <w:t>__/__</w:t>
            </w:r>
            <w:r>
              <w:rPr>
                <w:szCs w:val="24"/>
              </w:rPr>
              <w:t>)</w:t>
            </w:r>
          </w:p>
          <w:p w:rsidR="00B22784" w:rsidRPr="00B22784" w:rsidRDefault="00B22784" w:rsidP="00B22784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2784" w:rsidRPr="00B22784" w:rsidRDefault="00B22784" w:rsidP="00B22784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B22784" w:rsidRPr="00B22784" w:rsidRDefault="00B22784" w:rsidP="00B22784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B22784" w:rsidRPr="00B22784" w:rsidRDefault="00B22784" w:rsidP="00B22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88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постоянных комиссиях Собрания депутатов </w:t>
      </w:r>
      <w:r w:rsidR="00C00CD8">
        <w:rPr>
          <w:rFonts w:ascii="Times New Roman" w:hAnsi="Times New Roman"/>
          <w:b/>
          <w:bCs/>
          <w:sz w:val="28"/>
          <w:szCs w:val="28"/>
        </w:rPr>
        <w:t>Калиновского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Хомутовского района  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45388B">
        <w:rPr>
          <w:rFonts w:ascii="Times New Roman" w:hAnsi="Times New Roman"/>
          <w:sz w:val="28"/>
          <w:szCs w:val="28"/>
        </w:rPr>
        <w:t>I. ОБЩИЕ ПОЛОЖЕНИЯ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формирует из числа депутатов постоянно действую</w:t>
      </w:r>
      <w:r>
        <w:rPr>
          <w:rFonts w:ascii="Times New Roman" w:hAnsi="Times New Roman"/>
          <w:sz w:val="28"/>
          <w:szCs w:val="28"/>
        </w:rPr>
        <w:t>щие комиссии на срок полномочий</w:t>
      </w:r>
      <w:r w:rsidRPr="0045388B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для со</w:t>
      </w:r>
      <w:r>
        <w:rPr>
          <w:rFonts w:ascii="Times New Roman" w:hAnsi="Times New Roman"/>
          <w:sz w:val="28"/>
          <w:szCs w:val="28"/>
        </w:rPr>
        <w:t>действия выполнению принимаемых</w:t>
      </w:r>
      <w:r w:rsidRPr="0045388B">
        <w:rPr>
          <w:rFonts w:ascii="Times New Roman" w:hAnsi="Times New Roman"/>
          <w:sz w:val="28"/>
          <w:szCs w:val="28"/>
        </w:rPr>
        <w:t xml:space="preserve"> Собранием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45388B">
        <w:rPr>
          <w:rFonts w:ascii="Times New Roman" w:hAnsi="Times New Roman"/>
          <w:sz w:val="28"/>
          <w:szCs w:val="28"/>
        </w:rPr>
        <w:t xml:space="preserve"> решений и осуществлению контрольных функций, а также для разработки проектов нормативных правовых актов.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2. Постоянно действующие комиссии ответственны перед Собранием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45388B">
        <w:rPr>
          <w:rFonts w:ascii="Times New Roman" w:hAnsi="Times New Roman"/>
          <w:sz w:val="28"/>
          <w:szCs w:val="28"/>
        </w:rPr>
        <w:t xml:space="preserve"> и подотчетны ему.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3. Постоянно действующие комиссии в своей деятельности руководствуются федеральными и областными законами, </w:t>
      </w:r>
      <w:hyperlink r:id="rId4" w:history="1">
        <w:r w:rsidRPr="0045388B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Pr="0045388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5388B">
        <w:rPr>
          <w:rFonts w:ascii="Times New Roman" w:hAnsi="Times New Roman"/>
          <w:sz w:val="28"/>
          <w:szCs w:val="28"/>
        </w:rPr>
        <w:t xml:space="preserve"> </w:t>
      </w:r>
      <w:r w:rsidR="00C00CD8">
        <w:rPr>
          <w:rFonts w:ascii="Times New Roman" w:hAnsi="Times New Roman"/>
          <w:sz w:val="28"/>
          <w:szCs w:val="28"/>
        </w:rPr>
        <w:t>«Калиновский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45388B">
        <w:rPr>
          <w:rFonts w:ascii="Times New Roman" w:hAnsi="Times New Roman"/>
          <w:sz w:val="28"/>
          <w:szCs w:val="28"/>
        </w:rPr>
        <w:t xml:space="preserve">, Регламентом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 </w:t>
      </w:r>
      <w:r w:rsidR="007377A1">
        <w:rPr>
          <w:rFonts w:ascii="Times New Roman" w:hAnsi="Times New Roman"/>
          <w:sz w:val="28"/>
          <w:szCs w:val="28"/>
        </w:rPr>
        <w:t xml:space="preserve">работы </w:t>
      </w:r>
      <w:r w:rsidRPr="0045388B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45388B">
        <w:rPr>
          <w:rFonts w:ascii="Times New Roman" w:hAnsi="Times New Roman"/>
          <w:sz w:val="28"/>
          <w:szCs w:val="28"/>
        </w:rPr>
        <w:t>II. ПОРЯДОК ФОРМИРОВАНИЯ ПОСТОЯННО ДЕЙСТВУЮЩИХ КОМИССИЙ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1. Постоянно действующие комиссии формируются на заседании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в составе председателя и членов комиссии из числа депутатов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на срок полномочий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>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2. Депутат не может быть членом более двух комиссий, но обязан быть членом одной из комиссий.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Депутат может входить в состав других комиссий с правом совещательного голоса.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3. Формирование комиссий, их состав, вопросы ведения утверждаются решением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может упразднить ранее созданные комиссии.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8"/>
      <w:bookmarkEnd w:id="2"/>
      <w:r w:rsidRPr="0045388B">
        <w:rPr>
          <w:rFonts w:ascii="Times New Roman" w:hAnsi="Times New Roman"/>
          <w:sz w:val="28"/>
          <w:szCs w:val="28"/>
        </w:rPr>
        <w:lastRenderedPageBreak/>
        <w:t>III. ОСНОВНЫЕ ФУНКЦИИ ПОСТОЯННО ДЕЙСТВУЮЩИХ КОМИССИЙ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1. В  Собрании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образуются следующие постоянно действующие комиссии: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бюджету, налогам и экономическому развитию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 xml:space="preserve">местному самоуправлению и вопросам </w:t>
      </w:r>
      <w:r w:rsidRPr="0045388B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ой политики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мандатная комиссия;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счетная комиссия.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1.1. </w:t>
      </w:r>
      <w:r w:rsidRPr="002630D2">
        <w:rPr>
          <w:rFonts w:ascii="Times New Roman" w:hAnsi="Times New Roman"/>
          <w:b/>
          <w:color w:val="FF0000"/>
          <w:sz w:val="28"/>
          <w:szCs w:val="28"/>
        </w:rPr>
        <w:t>Комиссия по бюджету, налогам и экономическому развитию</w:t>
      </w:r>
      <w:r w:rsidRPr="0045388B">
        <w:rPr>
          <w:rFonts w:ascii="Times New Roman" w:hAnsi="Times New Roman"/>
          <w:sz w:val="28"/>
          <w:szCs w:val="28"/>
        </w:rPr>
        <w:t xml:space="preserve"> готовит и рассматривает проекты нормативно-правовых актов по вопросам экономической политики района, бюджету, внебюджетным фондам, налоговой политики, промышленного и сель</w:t>
      </w:r>
      <w:r>
        <w:rPr>
          <w:rFonts w:ascii="Times New Roman" w:hAnsi="Times New Roman"/>
          <w:sz w:val="28"/>
          <w:szCs w:val="28"/>
        </w:rPr>
        <w:t>скохозяйственного производства;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 - рассматривает проект бюджета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2100E1">
        <w:rPr>
          <w:rFonts w:ascii="Times New Roman" w:hAnsi="Times New Roman"/>
          <w:sz w:val="28"/>
          <w:szCs w:val="28"/>
        </w:rPr>
        <w:t xml:space="preserve">, представленный Администрацией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 w:rsidRPr="002100E1">
        <w:rPr>
          <w:rFonts w:ascii="Times New Roman" w:hAnsi="Times New Roman"/>
          <w:sz w:val="28"/>
          <w:szCs w:val="28"/>
        </w:rPr>
        <w:t>а также проводит депутатские слушания и готовит закл</w:t>
      </w:r>
      <w:r>
        <w:rPr>
          <w:rFonts w:ascii="Times New Roman" w:hAnsi="Times New Roman"/>
          <w:sz w:val="28"/>
          <w:szCs w:val="28"/>
        </w:rPr>
        <w:t>ючение по проекту бюджета</w:t>
      </w:r>
      <w:r w:rsidRPr="002100E1">
        <w:rPr>
          <w:rFonts w:ascii="Times New Roman" w:hAnsi="Times New Roman"/>
          <w:sz w:val="28"/>
          <w:szCs w:val="28"/>
        </w:rPr>
        <w:t>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организует предварительное рассмотрение изменений </w:t>
      </w:r>
      <w:r>
        <w:rPr>
          <w:rFonts w:ascii="Times New Roman" w:hAnsi="Times New Roman"/>
          <w:sz w:val="28"/>
          <w:szCs w:val="28"/>
        </w:rPr>
        <w:t>и дополнений, вносимых в бюджет</w:t>
      </w:r>
      <w:r w:rsidRPr="002100E1">
        <w:rPr>
          <w:rFonts w:ascii="Times New Roman" w:hAnsi="Times New Roman"/>
          <w:sz w:val="28"/>
          <w:szCs w:val="28"/>
        </w:rPr>
        <w:t>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>- организует предварительное рассмотрение проект</w:t>
      </w:r>
      <w:r>
        <w:rPr>
          <w:rFonts w:ascii="Times New Roman" w:hAnsi="Times New Roman"/>
          <w:sz w:val="28"/>
          <w:szCs w:val="28"/>
        </w:rPr>
        <w:t>а отчета об исполнении бюджета</w:t>
      </w:r>
      <w:r w:rsidRPr="002100E1">
        <w:rPr>
          <w:rFonts w:ascii="Times New Roman" w:hAnsi="Times New Roman"/>
          <w:sz w:val="28"/>
          <w:szCs w:val="28"/>
        </w:rPr>
        <w:t>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рассматривает прогноз социально-экономического развития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2100E1">
        <w:rPr>
          <w:rFonts w:ascii="Times New Roman" w:hAnsi="Times New Roman"/>
          <w:sz w:val="28"/>
          <w:szCs w:val="28"/>
        </w:rPr>
        <w:t>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участвует в подготовке и рассмотрении  Собранием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100E1">
        <w:rPr>
          <w:rFonts w:ascii="Times New Roman" w:hAnsi="Times New Roman"/>
          <w:sz w:val="28"/>
          <w:szCs w:val="28"/>
        </w:rPr>
        <w:t>проектов решений по вопросам бюджетного финансирования и налогообложения;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0E1">
        <w:rPr>
          <w:rFonts w:ascii="Times New Roman" w:hAnsi="Times New Roman"/>
          <w:sz w:val="28"/>
          <w:szCs w:val="28"/>
        </w:rPr>
        <w:t xml:space="preserve">- вносит предложения по реализации  Собранием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100E1">
        <w:rPr>
          <w:rFonts w:ascii="Times New Roman" w:hAnsi="Times New Roman"/>
          <w:sz w:val="28"/>
          <w:szCs w:val="28"/>
        </w:rPr>
        <w:t xml:space="preserve">права законодательной инициативы по внесению изменений в действующие и принятию новых областных законов по вопросам </w:t>
      </w:r>
      <w:r>
        <w:rPr>
          <w:rFonts w:ascii="Times New Roman" w:hAnsi="Times New Roman"/>
          <w:sz w:val="28"/>
          <w:szCs w:val="28"/>
        </w:rPr>
        <w:t>бюджетного устройства, налогам</w:t>
      </w:r>
      <w:r w:rsidRPr="002100E1">
        <w:rPr>
          <w:rFonts w:ascii="Times New Roman" w:hAnsi="Times New Roman"/>
          <w:sz w:val="28"/>
          <w:szCs w:val="28"/>
        </w:rPr>
        <w:t>;</w:t>
      </w:r>
      <w:proofErr w:type="gramEnd"/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вносит в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2100E1">
        <w:rPr>
          <w:rFonts w:ascii="Times New Roman" w:hAnsi="Times New Roman"/>
          <w:sz w:val="28"/>
          <w:szCs w:val="28"/>
        </w:rPr>
        <w:t xml:space="preserve"> предложения по установлению в соответствии с законодательством Российской Федерации и Курской области порядка управления и распоряжен</w:t>
      </w:r>
      <w:r>
        <w:rPr>
          <w:rFonts w:ascii="Times New Roman" w:hAnsi="Times New Roman"/>
          <w:sz w:val="28"/>
          <w:szCs w:val="28"/>
        </w:rPr>
        <w:t>ия муниципальной собственностью</w:t>
      </w:r>
      <w:r w:rsidRPr="002100E1">
        <w:rPr>
          <w:rFonts w:ascii="Times New Roman" w:hAnsi="Times New Roman"/>
          <w:sz w:val="28"/>
          <w:szCs w:val="28"/>
        </w:rPr>
        <w:t>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2100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00E1">
        <w:rPr>
          <w:rFonts w:ascii="Times New Roman" w:hAnsi="Times New Roman"/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выполняет иные полномочия в соответствии с действующим законодательством и </w:t>
      </w:r>
      <w:hyperlink r:id="rId5" w:history="1">
        <w:r w:rsidRPr="002100E1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Pr="002100E1">
        <w:rPr>
          <w:rFonts w:ascii="Times New Roman" w:hAnsi="Times New Roman"/>
          <w:sz w:val="28"/>
          <w:szCs w:val="28"/>
        </w:rPr>
        <w:t xml:space="preserve"> работы Собрания </w:t>
      </w:r>
      <w:r>
        <w:rPr>
          <w:rFonts w:ascii="Times New Roman" w:hAnsi="Times New Roman"/>
          <w:sz w:val="28"/>
          <w:szCs w:val="28"/>
        </w:rPr>
        <w:t>депутатов</w:t>
      </w:r>
      <w:r w:rsidRPr="002100E1">
        <w:rPr>
          <w:rFonts w:ascii="Times New Roman" w:hAnsi="Times New Roman"/>
          <w:sz w:val="28"/>
          <w:szCs w:val="28"/>
        </w:rPr>
        <w:t>.</w:t>
      </w:r>
    </w:p>
    <w:p w:rsidR="00A010BE" w:rsidRPr="00E664ED" w:rsidRDefault="00A010BE" w:rsidP="00A010BE">
      <w:pPr>
        <w:pStyle w:val="a3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1.2. </w:t>
      </w:r>
      <w:r w:rsidRPr="00CC1623">
        <w:rPr>
          <w:rFonts w:ascii="Times New Roman" w:hAnsi="Times New Roman"/>
          <w:b/>
          <w:color w:val="FF0000"/>
          <w:sz w:val="28"/>
          <w:szCs w:val="28"/>
        </w:rPr>
        <w:t>Комиссия по местному самоуправлению и вопросам социальной политики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D249A">
        <w:rPr>
          <w:rFonts w:ascii="Times New Roman" w:hAnsi="Times New Roman"/>
          <w:sz w:val="28"/>
          <w:szCs w:val="28"/>
        </w:rPr>
        <w:t xml:space="preserve">отовит и рассматривает проекты нормативно-правовых актов  об организации местного самоуправления на территории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 xml:space="preserve">: 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 xml:space="preserve">- об организации местного самоуправления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>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 xml:space="preserve">- о порядке принятия Устава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>, внесение в него изменений и (или) дополнений;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lastRenderedPageBreak/>
        <w:t xml:space="preserve">- о порядке участия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 xml:space="preserve"> в организациях межмуниципального сотрудничества;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 xml:space="preserve">- о подготовке, проведение, назначение местного референдума и выборов в органы местного самоуправления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 xml:space="preserve"> в соответствии с нормами действующего законодательства;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>- о порядке проведения и назначение публичных слушаний;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>- о порядке проведения и назначение опросов граждан;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>- о порядке проведения и назначение конференций граждан;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 xml:space="preserve">- об утверждении герба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>, описании и порядке официального использования символики района;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 xml:space="preserve">- по голосованию по отзыву депутата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49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CD249A">
        <w:rPr>
          <w:rFonts w:ascii="Times New Roman" w:hAnsi="Times New Roman"/>
          <w:sz w:val="28"/>
          <w:szCs w:val="28"/>
        </w:rPr>
        <w:t xml:space="preserve">, Главы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>, голосовани</w:t>
      </w:r>
      <w:r>
        <w:rPr>
          <w:rFonts w:ascii="Times New Roman" w:hAnsi="Times New Roman"/>
          <w:sz w:val="28"/>
          <w:szCs w:val="28"/>
        </w:rPr>
        <w:t>ю</w:t>
      </w:r>
      <w:r w:rsidRPr="00CD249A">
        <w:rPr>
          <w:rFonts w:ascii="Times New Roman" w:hAnsi="Times New Roman"/>
          <w:sz w:val="28"/>
          <w:szCs w:val="28"/>
        </w:rPr>
        <w:t xml:space="preserve"> по вопросам изменения границ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 xml:space="preserve">, преобразования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>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 xml:space="preserve">- о порядке и сроках рассмотрения обращения граждан в органах местного самоуправления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249A">
        <w:rPr>
          <w:rFonts w:ascii="Times New Roman" w:hAnsi="Times New Roman"/>
          <w:sz w:val="28"/>
          <w:szCs w:val="28"/>
        </w:rPr>
        <w:t xml:space="preserve"> в соответствии с законом Курской области;</w:t>
      </w:r>
    </w:p>
    <w:p w:rsidR="00A010BE" w:rsidRPr="00CD249A" w:rsidRDefault="00A010BE" w:rsidP="00A010B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D249A">
        <w:rPr>
          <w:rFonts w:ascii="Times New Roman" w:hAnsi="Times New Roman"/>
          <w:sz w:val="28"/>
          <w:szCs w:val="28"/>
        </w:rPr>
        <w:t xml:space="preserve">- выполняет иные полномочия в соответствии с действующим законодательством и </w:t>
      </w:r>
      <w:hyperlink r:id="rId6" w:history="1">
        <w:r w:rsidRPr="00CD249A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Pr="00CD249A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49A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депутатов</w:t>
      </w:r>
      <w:r w:rsidRPr="00CD249A">
        <w:rPr>
          <w:rFonts w:ascii="Times New Roman" w:hAnsi="Times New Roman"/>
          <w:sz w:val="28"/>
          <w:szCs w:val="28"/>
        </w:rPr>
        <w:t>.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100E1">
        <w:rPr>
          <w:rFonts w:ascii="Times New Roman" w:hAnsi="Times New Roman"/>
          <w:sz w:val="28"/>
          <w:szCs w:val="28"/>
        </w:rPr>
        <w:t>отовит и рассматривает проекты нормативно-правовых актов по вопросам социального обеспечения, здравоохранения, образования, охраны материнства и детства, науки, культуры, спорта и молодежной политики</w:t>
      </w:r>
      <w:r>
        <w:rPr>
          <w:rFonts w:ascii="Times New Roman" w:hAnsi="Times New Roman"/>
          <w:sz w:val="28"/>
          <w:szCs w:val="28"/>
        </w:rPr>
        <w:t>: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cs="Calibri"/>
          <w:sz w:val="28"/>
          <w:szCs w:val="28"/>
        </w:rPr>
        <w:t xml:space="preserve"> </w:t>
      </w:r>
      <w:r w:rsidRPr="002100E1">
        <w:rPr>
          <w:rFonts w:ascii="Times New Roman" w:hAnsi="Times New Roman"/>
          <w:sz w:val="28"/>
          <w:szCs w:val="28"/>
        </w:rPr>
        <w:t xml:space="preserve">- участвует в разработке проектов решений и программ по созданию </w:t>
      </w:r>
      <w:proofErr w:type="gramStart"/>
      <w:r w:rsidRPr="002100E1">
        <w:rPr>
          <w:rFonts w:ascii="Times New Roman" w:hAnsi="Times New Roman"/>
          <w:sz w:val="28"/>
          <w:szCs w:val="28"/>
        </w:rPr>
        <w:t>системы обеспечения защиты интересов различных категорий населения</w:t>
      </w:r>
      <w:proofErr w:type="gramEnd"/>
      <w:r w:rsidRPr="002100E1">
        <w:rPr>
          <w:rFonts w:ascii="Times New Roman" w:hAnsi="Times New Roman"/>
          <w:sz w:val="28"/>
          <w:szCs w:val="28"/>
        </w:rPr>
        <w:t>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проводит анализ, обобщение и экспертизу актов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0E1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100E1">
        <w:rPr>
          <w:rFonts w:ascii="Times New Roman" w:hAnsi="Times New Roman"/>
          <w:sz w:val="28"/>
          <w:szCs w:val="28"/>
        </w:rPr>
        <w:t>по вопросам социальной защиты населения, труда и занятости, проблемам семьи, материнства и детства, ветеранов войны, инвалидов войны и труда, развития образования, культуры, социального обеспечения;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>- активно взаимодействует с соответствующими структурными подразделениями исполнительных органов власти, профсоюзами, общественными организациями в решении проблем социальной защиты населения, широко привлекая для этих целей средства массовой информации;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>- участвует в разработке предложений по стратегии развития образования, культуры, здравоохранения, молодежной политики, развития здорового образа жизни, физической культуры и спорта;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>- принимает участие в разработке и осуществлении контроля в пределах своей компетенции проектов решений, целевых программ в области здравоохранения и охраны окружающей среды, развития здорового образа жизни, удовлетворения потребностей населения во всех видах медицинской помощи, лекарственных средствах, изделиях медицинского назначения;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>- в рамках свое</w:t>
      </w:r>
      <w:r>
        <w:rPr>
          <w:rFonts w:ascii="Times New Roman" w:hAnsi="Times New Roman"/>
          <w:sz w:val="28"/>
          <w:szCs w:val="28"/>
        </w:rPr>
        <w:t>й компетенции взаимодействует с</w:t>
      </w:r>
      <w:r w:rsidRPr="002100E1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2100E1">
        <w:rPr>
          <w:rFonts w:ascii="Times New Roman" w:hAnsi="Times New Roman"/>
          <w:sz w:val="28"/>
          <w:szCs w:val="28"/>
        </w:rPr>
        <w:t xml:space="preserve"> по вопросам выполнения принятых муниципальных программ и осуществляет </w:t>
      </w:r>
      <w:proofErr w:type="gramStart"/>
      <w:r w:rsidRPr="002100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00E1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средств, выделенных на их реализацию;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вносит предложения Администрации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2100E1">
        <w:rPr>
          <w:rFonts w:ascii="Times New Roman" w:hAnsi="Times New Roman"/>
          <w:sz w:val="28"/>
          <w:szCs w:val="28"/>
        </w:rPr>
        <w:t xml:space="preserve"> по </w:t>
      </w:r>
      <w:r w:rsidRPr="002100E1">
        <w:rPr>
          <w:rFonts w:ascii="Times New Roman" w:hAnsi="Times New Roman"/>
          <w:sz w:val="28"/>
          <w:szCs w:val="28"/>
        </w:rPr>
        <w:lastRenderedPageBreak/>
        <w:t>развитию сети спортивных сооружений, зон массового отдыха населения, рациональному их размещению, укреплению их материально-технической базы;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0E1">
        <w:rPr>
          <w:rFonts w:ascii="Times New Roman" w:hAnsi="Times New Roman"/>
          <w:sz w:val="28"/>
          <w:szCs w:val="28"/>
        </w:rPr>
        <w:t xml:space="preserve">- вносит предложения по реализации Собранием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100E1">
        <w:rPr>
          <w:rFonts w:ascii="Times New Roman" w:hAnsi="Times New Roman"/>
          <w:sz w:val="28"/>
          <w:szCs w:val="28"/>
        </w:rPr>
        <w:t>права законодательной инициативы по внесению изменений в действующие и принятию новых областных законов по вопросам, входящим в ее компетенцию;</w:t>
      </w:r>
      <w:proofErr w:type="gramEnd"/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>- участвуе</w:t>
      </w:r>
      <w:r>
        <w:rPr>
          <w:rFonts w:ascii="Times New Roman" w:hAnsi="Times New Roman"/>
          <w:sz w:val="28"/>
          <w:szCs w:val="28"/>
        </w:rPr>
        <w:t>т в разработке проектов решений</w:t>
      </w:r>
      <w:r w:rsidRPr="002100E1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100E1">
        <w:rPr>
          <w:rFonts w:ascii="Times New Roman" w:hAnsi="Times New Roman"/>
          <w:sz w:val="28"/>
          <w:szCs w:val="28"/>
        </w:rPr>
        <w:t>по вопросам борьбы со стихийными бедствиями, эпидемиями, использования природных ресурсов и охраны природы и иным вопросам, предусмотренным законодательством Российской Федерации и области;</w:t>
      </w:r>
    </w:p>
    <w:p w:rsidR="00A010BE" w:rsidRPr="002100E1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E1">
        <w:rPr>
          <w:rFonts w:ascii="Times New Roman" w:hAnsi="Times New Roman"/>
          <w:sz w:val="28"/>
          <w:szCs w:val="28"/>
        </w:rPr>
        <w:t xml:space="preserve">- выполняет иные полномочия в соответствии с действующим законодательством и </w:t>
      </w:r>
      <w:hyperlink r:id="rId7" w:history="1">
        <w:r w:rsidRPr="002100E1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Pr="002100E1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0E1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депутатов.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1.3. </w:t>
      </w:r>
      <w:r w:rsidRPr="00CC1623">
        <w:rPr>
          <w:rFonts w:ascii="Times New Roman" w:hAnsi="Times New Roman"/>
          <w:b/>
          <w:color w:val="FF0000"/>
          <w:sz w:val="28"/>
          <w:szCs w:val="28"/>
        </w:rPr>
        <w:t>Мандатная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>рассматривает вопрос</w:t>
      </w:r>
      <w:r>
        <w:rPr>
          <w:rFonts w:ascii="Times New Roman" w:hAnsi="Times New Roman"/>
          <w:sz w:val="28"/>
          <w:szCs w:val="28"/>
        </w:rPr>
        <w:t>ы соблюдения регламента и депутатской этики:</w:t>
      </w:r>
    </w:p>
    <w:p w:rsidR="00A010BE" w:rsidRPr="00332F19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 xml:space="preserve">- осуществляет проверку полномочий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F19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332F19">
        <w:rPr>
          <w:rFonts w:ascii="Times New Roman" w:hAnsi="Times New Roman"/>
          <w:sz w:val="28"/>
          <w:szCs w:val="28"/>
        </w:rPr>
        <w:t>;</w:t>
      </w:r>
    </w:p>
    <w:p w:rsidR="00A010BE" w:rsidRPr="00332F19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>- взаимодействует с избирательными комиссиями по вопросам проведения выборов и референдумов;</w:t>
      </w:r>
    </w:p>
    <w:p w:rsidR="00A010BE" w:rsidRPr="00332F19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>- рассматривает случаи нарушения депутатами Регламента работы</w:t>
      </w:r>
      <w:proofErr w:type="gramStart"/>
      <w:r w:rsidRPr="00332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F19">
        <w:rPr>
          <w:rFonts w:ascii="Times New Roman" w:hAnsi="Times New Roman"/>
          <w:sz w:val="28"/>
          <w:szCs w:val="28"/>
        </w:rPr>
        <w:t>,</w:t>
      </w:r>
      <w:proofErr w:type="gramEnd"/>
      <w:r w:rsidRPr="00332F19">
        <w:rPr>
          <w:rFonts w:ascii="Times New Roman" w:hAnsi="Times New Roman"/>
          <w:sz w:val="28"/>
          <w:szCs w:val="28"/>
        </w:rPr>
        <w:t xml:space="preserve"> Правил депутатской этики, а также официально поступившие в </w:t>
      </w:r>
      <w:r>
        <w:rPr>
          <w:rFonts w:ascii="Times New Roman" w:hAnsi="Times New Roman"/>
          <w:sz w:val="28"/>
          <w:szCs w:val="28"/>
        </w:rPr>
        <w:t xml:space="preserve">Собрание депутатов  </w:t>
      </w:r>
      <w:r w:rsidRPr="00332F19">
        <w:rPr>
          <w:rFonts w:ascii="Times New Roman" w:hAnsi="Times New Roman"/>
          <w:sz w:val="28"/>
          <w:szCs w:val="28"/>
        </w:rPr>
        <w:t xml:space="preserve"> или комиссию заявления, касающиеся поведения депутатов;</w:t>
      </w:r>
    </w:p>
    <w:p w:rsidR="00A010BE" w:rsidRPr="00332F19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>- дает оценку предъявленных депутату обвинений;</w:t>
      </w:r>
    </w:p>
    <w:p w:rsidR="00A010BE" w:rsidRPr="00332F19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>- доводит до сведения избирателей округа, в том числе и через средства массовой информации, факты недостойного поведения депутатов, их сист</w:t>
      </w:r>
      <w:r>
        <w:rPr>
          <w:rFonts w:ascii="Times New Roman" w:hAnsi="Times New Roman"/>
          <w:sz w:val="28"/>
          <w:szCs w:val="28"/>
        </w:rPr>
        <w:t>ематического неучастия в работе</w:t>
      </w:r>
      <w:r w:rsidRPr="00332F19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332F19">
        <w:rPr>
          <w:rFonts w:ascii="Times New Roman" w:hAnsi="Times New Roman"/>
          <w:sz w:val="28"/>
          <w:szCs w:val="28"/>
        </w:rPr>
        <w:t xml:space="preserve"> и его органов, недобросовестного</w:t>
      </w:r>
      <w:r>
        <w:rPr>
          <w:rFonts w:ascii="Times New Roman" w:hAnsi="Times New Roman"/>
          <w:sz w:val="28"/>
          <w:szCs w:val="28"/>
        </w:rPr>
        <w:t xml:space="preserve"> выполнения решений и поручений</w:t>
      </w:r>
      <w:r w:rsidRPr="00332F19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332F19">
        <w:rPr>
          <w:rFonts w:ascii="Times New Roman" w:hAnsi="Times New Roman"/>
          <w:sz w:val="28"/>
          <w:szCs w:val="28"/>
        </w:rPr>
        <w:t>;</w:t>
      </w:r>
    </w:p>
    <w:p w:rsidR="00A010BE" w:rsidRPr="00332F19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>- предварительно, до обсуждения на заседании 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332F19">
        <w:rPr>
          <w:rFonts w:ascii="Times New Roman" w:hAnsi="Times New Roman"/>
          <w:sz w:val="28"/>
          <w:szCs w:val="28"/>
        </w:rPr>
        <w:t>, рассматривает извещения прокурора о привлечении депутатов к уголовной ответственности, об аресте депутатов;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 xml:space="preserve">- выполняет иные полномочия в соответствии с действующим законодательством и </w:t>
      </w:r>
      <w:hyperlink r:id="rId8" w:history="1">
        <w:r w:rsidRPr="00332F19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Pr="00332F19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 Собрания депутатов.</w:t>
      </w:r>
    </w:p>
    <w:p w:rsidR="00A010BE" w:rsidRPr="0045388B" w:rsidRDefault="00A010BE" w:rsidP="00A010B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1.4. </w:t>
      </w:r>
      <w:r w:rsidRPr="00DF03DE">
        <w:rPr>
          <w:rFonts w:ascii="Times New Roman" w:hAnsi="Times New Roman"/>
          <w:b/>
          <w:color w:val="FF0000"/>
          <w:sz w:val="28"/>
          <w:szCs w:val="28"/>
        </w:rPr>
        <w:t>Счетная комиссия</w:t>
      </w:r>
      <w:r>
        <w:rPr>
          <w:rFonts w:ascii="Times New Roman" w:hAnsi="Times New Roman"/>
          <w:sz w:val="28"/>
          <w:szCs w:val="28"/>
        </w:rPr>
        <w:t xml:space="preserve"> осуществляет подсчет голосов.  Комиссия в соответствии с Регламентом Собрания депутатов готовит и проводит тайное голосование.  Комиссия осуществляет также и иные полномочия в соответствии с Регламентом  Собрания депутатов.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38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Постоянно действующие комиссии</w:t>
      </w:r>
      <w:r w:rsidRPr="0045388B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 xml:space="preserve"> по вопросам, относящимся к их ведению: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разрабатывают предложения для рассмотрения их Собранием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готовят проекты решений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рассматривают материалы и проекты решений, представленных для рассмотрения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 Собранием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готовят заключение по вопросам, внесенным на рассмотрение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.</w:t>
      </w:r>
    </w:p>
    <w:p w:rsidR="00A010BE" w:rsidRPr="00332F19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F19">
        <w:rPr>
          <w:rFonts w:ascii="Times New Roman" w:hAnsi="Times New Roman"/>
          <w:sz w:val="28"/>
          <w:szCs w:val="28"/>
        </w:rPr>
        <w:t>Решения постоянных комиссий носят рекомендательный характер.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lastRenderedPageBreak/>
        <w:t>3. Постоянно действующие комиссии по вопросам, относящимся к их ведению, вправе: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запрашивать информацию у руководителей органов местного самоуправления, предприятий, учреждений и организаций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заслушивать на своих заседаниях отчеты, доклады и сообщения должностных лиц органов местного самоуправления, предприятий, учреждений и организаций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вносить предложения о заслушивании на заседаниях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депутатов</w:t>
      </w:r>
      <w:r w:rsidRPr="0045388B">
        <w:rPr>
          <w:rFonts w:ascii="Times New Roman" w:hAnsi="Times New Roman"/>
          <w:sz w:val="28"/>
          <w:szCs w:val="28"/>
        </w:rPr>
        <w:t xml:space="preserve"> отчета или информации о работе органов местного самоуправления, предприятий, учреждений и организаций </w:t>
      </w:r>
      <w:r w:rsidR="00C00CD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вносить на ра</w:t>
      </w:r>
      <w:r>
        <w:rPr>
          <w:rFonts w:ascii="Times New Roman" w:hAnsi="Times New Roman"/>
          <w:sz w:val="28"/>
          <w:szCs w:val="28"/>
        </w:rPr>
        <w:t xml:space="preserve">ссмотрение </w:t>
      </w:r>
      <w:r w:rsidRPr="0045388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 xml:space="preserve"> предложения о досрочном освобождении от занимаемой должности лиц, назначаемых или избираемых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 Собранием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вносить на рассмотрение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45388B">
        <w:rPr>
          <w:rFonts w:ascii="Times New Roman" w:hAnsi="Times New Roman"/>
          <w:sz w:val="28"/>
          <w:szCs w:val="28"/>
        </w:rPr>
        <w:t xml:space="preserve">предложения о передаче проектов решений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45388B">
        <w:rPr>
          <w:rFonts w:ascii="Times New Roman" w:hAnsi="Times New Roman"/>
          <w:sz w:val="28"/>
          <w:szCs w:val="28"/>
        </w:rPr>
        <w:t xml:space="preserve">по наиболее важным вопросам на обсуждение жителей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5388B">
        <w:rPr>
          <w:rFonts w:ascii="Times New Roman" w:hAnsi="Times New Roman"/>
          <w:sz w:val="28"/>
          <w:szCs w:val="28"/>
        </w:rPr>
        <w:t>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вносить предложения о созыве внеочередного заседания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45388B">
        <w:rPr>
          <w:rFonts w:ascii="Times New Roman" w:hAnsi="Times New Roman"/>
          <w:sz w:val="28"/>
          <w:szCs w:val="28"/>
        </w:rPr>
        <w:t xml:space="preserve">в порядке, предусмотренном Регламентом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71"/>
      <w:bookmarkEnd w:id="3"/>
      <w:r w:rsidRPr="0045388B">
        <w:rPr>
          <w:rFonts w:ascii="Times New Roman" w:hAnsi="Times New Roman"/>
          <w:sz w:val="28"/>
          <w:szCs w:val="28"/>
        </w:rPr>
        <w:t>IV. ЧЛЕНЫ ПОСТОЯННО ДЕЙСТВУЮЩИХ КОМИССИЙ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1. Председатели постоянно действующих комиссий избираются на заседании комиссии и утверждаются Собранием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45388B">
        <w:rPr>
          <w:rFonts w:ascii="Times New Roman" w:hAnsi="Times New Roman"/>
          <w:sz w:val="28"/>
          <w:szCs w:val="28"/>
        </w:rPr>
        <w:t xml:space="preserve">на срок полномочий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депутатов</w:t>
      </w:r>
      <w:r w:rsidRPr="0045388B">
        <w:rPr>
          <w:rFonts w:ascii="Times New Roman" w:hAnsi="Times New Roman"/>
          <w:sz w:val="28"/>
          <w:szCs w:val="28"/>
        </w:rPr>
        <w:t xml:space="preserve"> данного созыва открытым голосованием.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2. Председатель постоянно действующей комиссии, руководя ее работой: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созывает заседания комиссии;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организует подготовку необходимых материалов к заседанию председатель комиссии;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дает поручения членам комиссии;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приглашает для участия в работе комиссии специалистов органов местного самоуправления, предприятий, учреждений и организаций;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председательствует на заседаниях комиссии;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организует работу по исполнению решений комиссии;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представляет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Собранию </w:t>
      </w:r>
      <w:r>
        <w:rPr>
          <w:rFonts w:ascii="Times New Roman" w:hAnsi="Times New Roman"/>
          <w:sz w:val="28"/>
          <w:szCs w:val="28"/>
        </w:rPr>
        <w:t>депутатов</w:t>
      </w:r>
      <w:r w:rsidRPr="0045388B">
        <w:rPr>
          <w:rFonts w:ascii="Times New Roman" w:hAnsi="Times New Roman"/>
          <w:sz w:val="28"/>
          <w:szCs w:val="28"/>
        </w:rPr>
        <w:t xml:space="preserve"> проекты решений, рекомендации или заключения, подготовленные комиссией;</w:t>
      </w: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информирует членов комиссии о выполнении ее решений, рассмотрении ее рекомендаций и заключений.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32F19">
        <w:rPr>
          <w:rFonts w:ascii="Times New Roman" w:hAnsi="Times New Roman"/>
          <w:sz w:val="28"/>
          <w:szCs w:val="28"/>
        </w:rPr>
        <w:t>Численный состав каждой комиссии не может быть, как правило, менее 3 и более 8 депутатов.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388B">
        <w:rPr>
          <w:rFonts w:ascii="Times New Roman" w:hAnsi="Times New Roman"/>
          <w:sz w:val="28"/>
          <w:szCs w:val="28"/>
        </w:rPr>
        <w:t xml:space="preserve">. Член постоянно действующей комиссии может быть выведен из ее состава решением Собрания </w:t>
      </w:r>
      <w:r>
        <w:rPr>
          <w:rFonts w:ascii="Times New Roman" w:hAnsi="Times New Roman"/>
          <w:sz w:val="28"/>
          <w:szCs w:val="28"/>
        </w:rPr>
        <w:t>депутатов</w:t>
      </w:r>
      <w:r w:rsidRPr="0045388B">
        <w:rPr>
          <w:rFonts w:ascii="Times New Roman" w:hAnsi="Times New Roman"/>
          <w:sz w:val="28"/>
          <w:szCs w:val="28"/>
        </w:rPr>
        <w:t xml:space="preserve"> в случае утраты им полномочий депутата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, на основании личного заявления или по представлению постоянной комиссии.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lastRenderedPageBreak/>
        <w:t xml:space="preserve">Член постоянно действующей комиссии, пропустивший подряд 3 заседания комиссии без уважительной причины, может быть выведен из состава комиссии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Собранием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45388B">
        <w:rPr>
          <w:rFonts w:ascii="Times New Roman" w:hAnsi="Times New Roman"/>
          <w:sz w:val="28"/>
          <w:szCs w:val="28"/>
        </w:rPr>
        <w:t>по представлению председателя постоянно действующей комиссии.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87"/>
      <w:bookmarkEnd w:id="4"/>
      <w:r w:rsidRPr="0045388B">
        <w:rPr>
          <w:rFonts w:ascii="Times New Roman" w:hAnsi="Times New Roman"/>
          <w:sz w:val="28"/>
          <w:szCs w:val="28"/>
        </w:rPr>
        <w:t>V. СОВМЕСТНЫЕ ЗАСЕДАНИЯ ПОСТОЯННО ДЕЙСТВУЮЩИХ КОМИССИЙ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1. При рассмотрении вопросов, относящихся к ведению двух или нескольких постоянно действующих комиссий, по инициативе</w:t>
      </w:r>
      <w:r>
        <w:rPr>
          <w:rFonts w:ascii="Times New Roman" w:hAnsi="Times New Roman"/>
          <w:sz w:val="28"/>
          <w:szCs w:val="28"/>
        </w:rPr>
        <w:t xml:space="preserve"> комиссий, а также по поручению</w:t>
      </w:r>
      <w:r w:rsidRPr="0045388B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45388B">
        <w:rPr>
          <w:rFonts w:ascii="Times New Roman" w:hAnsi="Times New Roman"/>
          <w:sz w:val="28"/>
          <w:szCs w:val="28"/>
        </w:rPr>
        <w:t>проводятся совместные заседания постоянных комиссий.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2. При проведении совместных заседаний решения принимаются большинством голосов от общего состава присутствующих на совместном заседании членов комиссий.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93"/>
      <w:bookmarkEnd w:id="5"/>
      <w:r w:rsidRPr="0045388B">
        <w:rPr>
          <w:rFonts w:ascii="Times New Roman" w:hAnsi="Times New Roman"/>
          <w:sz w:val="28"/>
          <w:szCs w:val="28"/>
        </w:rPr>
        <w:t>VI. ОРГАНИЗАЦИЯ РАБОТЫ ПОСТОЯННО ДЕЙСТВУЮЩИХ КОМИССИЙ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1. Заседание постоянно действующей комиссии правомочно, если на нем присутствуют не менее половины членов комиссии.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2. Заседания постоянно действующих комиссий созываются по мере необходимости и проводятся в период между заседаниями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3. Заседания постоянно действующих комиссий являются открытыми. По решению комиссии заседание может быть закрытым.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4. Постоянно действующие комиссии могут проводить выездные заседания.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5. В заседаниях постоянно действующих комиссий могут принимать участие с правом совещательного голоса депутаты, не входящие в состав данной комиссии.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6. На заседания постоянно действующей комиссий могут приглашаться должностные лица </w:t>
      </w:r>
      <w:proofErr w:type="spellStart"/>
      <w:r>
        <w:rPr>
          <w:rFonts w:ascii="Times New Roman" w:hAnsi="Times New Roman"/>
          <w:sz w:val="28"/>
          <w:szCs w:val="28"/>
        </w:rPr>
        <w:t>Сковороднеского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5388B">
        <w:rPr>
          <w:rFonts w:ascii="Times New Roman" w:hAnsi="Times New Roman"/>
          <w:sz w:val="28"/>
          <w:szCs w:val="28"/>
        </w:rPr>
        <w:t xml:space="preserve"> и представители средств массовой информации.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7. По итогам рассмотрения </w:t>
      </w:r>
      <w:proofErr w:type="gramStart"/>
      <w:r w:rsidRPr="0045388B">
        <w:rPr>
          <w:rFonts w:ascii="Times New Roman" w:hAnsi="Times New Roman"/>
          <w:sz w:val="28"/>
          <w:szCs w:val="28"/>
        </w:rPr>
        <w:t>вопросов</w:t>
      </w:r>
      <w:proofErr w:type="gramEnd"/>
      <w:r w:rsidRPr="0045388B">
        <w:rPr>
          <w:rFonts w:ascii="Times New Roman" w:hAnsi="Times New Roman"/>
          <w:sz w:val="28"/>
          <w:szCs w:val="28"/>
        </w:rPr>
        <w:t xml:space="preserve"> на своих заседаниях постоянно действующие комиссии принимают решения, обязательные для рассмотрения организациями и должностными лицами, которым они были адресованы.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Решения принимаются большинством голосов от числа членов комиссии, присутствующих на заседании.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О результатах рассмотрения решений комиссии и принятых мерах комиссии сообщается в месячный срок, если иное не установлено комиссией.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8. Решения комиссии могут быть отменены решением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 xml:space="preserve"> в случае несоответствия действующему законодательству или в случае признания этих решений нецелесообразными.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9. В течение трех дней после заседания постоянно действующей комиссии оформляется протокол заседания, принятые решения, </w:t>
      </w:r>
      <w:r w:rsidRPr="0045388B">
        <w:rPr>
          <w:rFonts w:ascii="Times New Roman" w:hAnsi="Times New Roman"/>
          <w:sz w:val="28"/>
          <w:szCs w:val="28"/>
        </w:rPr>
        <w:lastRenderedPageBreak/>
        <w:t>рекомендации и заключения.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В протоколе заседания постоянно действующей комиссии указываются: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наименование постоянной комиссии, порядковый номер и дата заседания;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число присутствующих членов комиссии и список приглашенных;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- повестка дня, фамилия  для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, фамилия и должность для должностных лиц, приглашенных на заседание комиссии;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краткое содержание выступлений;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- решения, рекомендации и заключения, принятые на заседаниях постоянно действующей комиссии, и результаты голосования по ним.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К протоколу заседания комиссии прилагаются тексты принятых решений, рекомендаций и заключений.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Протокол заседания подписывается председателем комиссии.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10. Решения, рекомендации и заключения подписываются председателем комиссии.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Решения, рекомендации и заключения, принятые на совместных заседаниях комиссий, подписываются председателями соответствующих комиссий.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>Решения и протоколы заседания постоянно действующих комиссий хранятся в делах комиссий.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388B">
        <w:rPr>
          <w:rFonts w:ascii="Times New Roman" w:hAnsi="Times New Roman"/>
          <w:sz w:val="28"/>
          <w:szCs w:val="28"/>
        </w:rPr>
        <w:t xml:space="preserve">11. Координацию деятельности постоянно действующих комиссий осуществляет Председатель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8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45388B">
        <w:rPr>
          <w:rFonts w:ascii="Times New Roman" w:hAnsi="Times New Roman"/>
          <w:sz w:val="28"/>
          <w:szCs w:val="28"/>
        </w:rPr>
        <w:t>.</w:t>
      </w: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Pr="0045388B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Default="00A010BE" w:rsidP="00A0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0BE" w:rsidRDefault="00A010BE" w:rsidP="00A010BE"/>
    <w:p w:rsidR="009B2D7F" w:rsidRPr="00B22784" w:rsidRDefault="009B2D7F" w:rsidP="00A010B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B2D7F" w:rsidRPr="00B22784" w:rsidSect="006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784"/>
    <w:rsid w:val="000C0FF8"/>
    <w:rsid w:val="001050A3"/>
    <w:rsid w:val="002E01E8"/>
    <w:rsid w:val="006F5DF5"/>
    <w:rsid w:val="007377A1"/>
    <w:rsid w:val="008A3316"/>
    <w:rsid w:val="009779C5"/>
    <w:rsid w:val="009B2D7F"/>
    <w:rsid w:val="00A010BE"/>
    <w:rsid w:val="00B22784"/>
    <w:rsid w:val="00C00CD8"/>
    <w:rsid w:val="00CA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F5"/>
  </w:style>
  <w:style w:type="paragraph" w:styleId="1">
    <w:name w:val="heading 1"/>
    <w:basedOn w:val="a"/>
    <w:next w:val="a"/>
    <w:link w:val="10"/>
    <w:qFormat/>
    <w:rsid w:val="00B227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227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27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2278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27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B22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B2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A010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9059E4E2E076C6BDE330D0800F7E1A2CBE015BB65FFA60BA20937A5EC03704AA63A8296677C0E9B8C55QF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69059E4E2E076C6BDE330D0800F7E1A2CBE015BB65FFA60BA20937A5EC03704AA63A8296677C0E9B8C55QF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9059E4E2E076C6BDE330D0800F7E1A2CBE015BB65FFA60BA20937A5EC03704AA63A8296677C0E9B8C55QFSCO" TargetMode="External"/><Relationship Id="rId5" Type="http://schemas.openxmlformats.org/officeDocument/2006/relationships/hyperlink" Target="consultantplus://offline/ref=8269059E4E2E076C6BDE330D0800F7E1A2CBE015BB65FFA60BA20937A5EC03704AA63A8296677C0E9B8C55QFSC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8BDEF99863699788EF4558D917677C441255A5972454911635ACC5A6C97491DD20F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8</cp:revision>
  <cp:lastPrinted>2020-09-23T12:39:00Z</cp:lastPrinted>
  <dcterms:created xsi:type="dcterms:W3CDTF">2020-09-16T14:58:00Z</dcterms:created>
  <dcterms:modified xsi:type="dcterms:W3CDTF">2020-09-23T12:40:00Z</dcterms:modified>
</cp:coreProperties>
</file>